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E12A" w14:textId="2D37EBA0" w:rsidR="004E3516" w:rsidRDefault="00033E2A" w:rsidP="004E3516">
      <w:pPr>
        <w:rPr>
          <w:color w:val="44546A"/>
        </w:rPr>
      </w:pPr>
      <w:r>
        <w:rPr>
          <w:rFonts w:hint="eastAsia"/>
          <w:color w:val="44546A"/>
        </w:rPr>
        <w:t>概要６</w:t>
      </w:r>
      <w:r w:rsidR="004E3516">
        <w:rPr>
          <w:rFonts w:hint="eastAsia"/>
          <w:color w:val="44546A"/>
        </w:rPr>
        <w:t>頁</w:t>
      </w:r>
    </w:p>
    <w:p w14:paraId="3A8522C6" w14:textId="3C320189" w:rsidR="004E3516" w:rsidRPr="0027430E" w:rsidRDefault="004E3516" w:rsidP="004E3516">
      <w:pPr>
        <w:rPr>
          <w:b/>
          <w:bCs/>
        </w:rPr>
      </w:pPr>
      <w:r w:rsidRPr="0027430E">
        <w:rPr>
          <w:rFonts w:hint="eastAsia"/>
          <w:b/>
          <w:bCs/>
        </w:rPr>
        <w:t>（最終貸借対照表</w:t>
      </w:r>
      <w:r w:rsidR="0027430E" w:rsidRPr="0027430E">
        <w:rPr>
          <w:rFonts w:hint="eastAsia"/>
          <w:b/>
          <w:bCs/>
        </w:rPr>
        <w:t>記載例</w:t>
      </w:r>
      <w:r w:rsidRPr="0027430E">
        <w:rPr>
          <w:rFonts w:hint="eastAsia"/>
          <w:b/>
          <w:bCs/>
        </w:rPr>
        <w:t>）</w:t>
      </w:r>
    </w:p>
    <w:p w14:paraId="0B3077F0" w14:textId="77777777" w:rsidR="00850F1A" w:rsidRDefault="00850F1A" w:rsidP="00850F1A">
      <w:r>
        <w:rPr>
          <w:rFonts w:hint="eastAsia"/>
        </w:rPr>
        <w:t>会社法施行規則第二百十三条の八の記載要領</w:t>
      </w:r>
    </w:p>
    <w:p w14:paraId="759ED0B6" w14:textId="77777777" w:rsidR="00850F1A" w:rsidRDefault="00850F1A" w:rsidP="00850F1A"/>
    <w:p w14:paraId="72F6F031" w14:textId="77777777" w:rsidR="00850F1A" w:rsidRDefault="00850F1A" w:rsidP="00850F1A">
      <w:r>
        <w:rPr>
          <w:rFonts w:hint="eastAsia"/>
        </w:rPr>
        <w:t>第一号</w:t>
      </w:r>
    </w:p>
    <w:p w14:paraId="5D75E357" w14:textId="352F4F03" w:rsidR="00850F1A" w:rsidRDefault="00850F1A" w:rsidP="00850F1A">
      <w:r>
        <w:rPr>
          <w:rFonts w:hint="eastAsia"/>
        </w:rPr>
        <w:t>イ　決算公告を</w:t>
      </w:r>
      <w:r w:rsidRPr="0079727E">
        <w:rPr>
          <w:rFonts w:hint="eastAsia"/>
          <w:color w:val="FF0000"/>
        </w:rPr>
        <w:t>官報</w:t>
      </w:r>
      <w:r>
        <w:rPr>
          <w:rFonts w:hint="eastAsia"/>
        </w:rPr>
        <w:t>でしているとき</w:t>
      </w:r>
    </w:p>
    <w:p w14:paraId="0E9F6071" w14:textId="77777777" w:rsidR="00850F1A" w:rsidRPr="0079727E" w:rsidRDefault="00850F1A" w:rsidP="00850F1A">
      <w:pPr>
        <w:rPr>
          <w:b/>
          <w:bCs/>
        </w:rPr>
      </w:pPr>
      <w:r w:rsidRPr="0079727E">
        <w:rPr>
          <w:rFonts w:hint="eastAsia"/>
          <w:b/>
          <w:bCs/>
        </w:rPr>
        <w:t xml:space="preserve">　掲載紙　官報</w:t>
      </w:r>
    </w:p>
    <w:p w14:paraId="13438EBE" w14:textId="77777777" w:rsidR="00850F1A" w:rsidRPr="0079727E" w:rsidRDefault="00850F1A" w:rsidP="00850F1A">
      <w:pPr>
        <w:rPr>
          <w:b/>
          <w:bCs/>
        </w:rPr>
      </w:pPr>
      <w:r w:rsidRPr="0079727E">
        <w:rPr>
          <w:rFonts w:hint="eastAsia"/>
          <w:b/>
          <w:bCs/>
        </w:rPr>
        <w:t xml:space="preserve">　掲載の日付　令和〇年〇月〇日</w:t>
      </w:r>
    </w:p>
    <w:p w14:paraId="21C7D1A3" w14:textId="77777777" w:rsidR="00850F1A" w:rsidRPr="0079727E" w:rsidRDefault="00850F1A" w:rsidP="00850F1A">
      <w:pPr>
        <w:rPr>
          <w:b/>
          <w:bCs/>
        </w:rPr>
      </w:pPr>
      <w:r w:rsidRPr="0079727E">
        <w:rPr>
          <w:rFonts w:hint="eastAsia"/>
          <w:b/>
          <w:bCs/>
        </w:rPr>
        <w:t xml:space="preserve">　掲載頁　〇〇〇頁（号外第〇〇号）</w:t>
      </w:r>
    </w:p>
    <w:p w14:paraId="2422DD6B" w14:textId="77777777" w:rsidR="006E2B74" w:rsidRDefault="006E2B74" w:rsidP="00850F1A"/>
    <w:p w14:paraId="178557B4" w14:textId="3140F5CF" w:rsidR="00850F1A" w:rsidRDefault="00850F1A" w:rsidP="00850F1A">
      <w:r>
        <w:rPr>
          <w:rFonts w:hint="eastAsia"/>
        </w:rPr>
        <w:t>第一号</w:t>
      </w:r>
    </w:p>
    <w:p w14:paraId="136AEAC6" w14:textId="77777777" w:rsidR="0079727E" w:rsidRDefault="00850F1A" w:rsidP="00850F1A">
      <w:r>
        <w:rPr>
          <w:rFonts w:hint="eastAsia"/>
        </w:rPr>
        <w:t>ロ　決算公告を事に関する事項を掲載する</w:t>
      </w:r>
    </w:p>
    <w:p w14:paraId="09C2200D" w14:textId="135A89F3" w:rsidR="00850F1A" w:rsidRDefault="00850F1A" w:rsidP="00850F1A">
      <w:r w:rsidRPr="0079727E">
        <w:rPr>
          <w:rFonts w:hint="eastAsia"/>
          <w:color w:val="FF0000"/>
        </w:rPr>
        <w:t>日刊新聞紙</w:t>
      </w:r>
      <w:r>
        <w:rPr>
          <w:rFonts w:hint="eastAsia"/>
        </w:rPr>
        <w:t>で公告をしているとき</w:t>
      </w:r>
    </w:p>
    <w:p w14:paraId="77545149" w14:textId="77777777" w:rsidR="00850F1A" w:rsidRPr="0079727E" w:rsidRDefault="00850F1A" w:rsidP="00850F1A">
      <w:pPr>
        <w:rPr>
          <w:b/>
          <w:bCs/>
        </w:rPr>
      </w:pPr>
      <w:r w:rsidRPr="0079727E">
        <w:rPr>
          <w:rFonts w:hint="eastAsia"/>
          <w:b/>
          <w:bCs/>
        </w:rPr>
        <w:t xml:space="preserve">　掲載紙　〇〇〇〇新聞</w:t>
      </w:r>
    </w:p>
    <w:p w14:paraId="78BF510E" w14:textId="77777777" w:rsidR="00850F1A" w:rsidRPr="0079727E" w:rsidRDefault="00850F1A" w:rsidP="00850F1A">
      <w:pPr>
        <w:rPr>
          <w:b/>
          <w:bCs/>
        </w:rPr>
      </w:pPr>
      <w:r w:rsidRPr="0079727E">
        <w:rPr>
          <w:rFonts w:hint="eastAsia"/>
          <w:b/>
          <w:bCs/>
        </w:rPr>
        <w:t xml:space="preserve">　掲載の日付　令和〇年〇月〇日</w:t>
      </w:r>
    </w:p>
    <w:p w14:paraId="5E9589E2" w14:textId="77777777" w:rsidR="00850F1A" w:rsidRPr="0079727E" w:rsidRDefault="00850F1A" w:rsidP="00850F1A">
      <w:pPr>
        <w:rPr>
          <w:b/>
          <w:bCs/>
        </w:rPr>
      </w:pPr>
      <w:r w:rsidRPr="0079727E">
        <w:rPr>
          <w:rFonts w:hint="eastAsia"/>
          <w:b/>
          <w:bCs/>
        </w:rPr>
        <w:t xml:space="preserve">　掲載頁　〇〇頁</w:t>
      </w:r>
    </w:p>
    <w:p w14:paraId="129EC3D2" w14:textId="77777777" w:rsidR="006E2B74" w:rsidRDefault="006E2B74" w:rsidP="00850F1A"/>
    <w:p w14:paraId="2D805934" w14:textId="58FD9089" w:rsidR="006E2B74" w:rsidRDefault="00850F1A" w:rsidP="00850F1A">
      <w:r>
        <w:rPr>
          <w:rFonts w:hint="eastAsia"/>
        </w:rPr>
        <w:t>第一号</w:t>
      </w:r>
    </w:p>
    <w:p w14:paraId="29D7906C" w14:textId="72B1E3E2" w:rsidR="00850F1A" w:rsidRDefault="00850F1A" w:rsidP="00850F1A">
      <w:r>
        <w:rPr>
          <w:rFonts w:hint="eastAsia"/>
        </w:rPr>
        <w:t>ハ　電子公告により公告をしているとき</w:t>
      </w:r>
    </w:p>
    <w:p w14:paraId="4DCC5999" w14:textId="04BBB793" w:rsidR="00850F1A" w:rsidRDefault="00850F1A" w:rsidP="00850F1A">
      <w:r>
        <w:rPr>
          <w:rFonts w:hint="eastAsia"/>
        </w:rPr>
        <w:t xml:space="preserve">　（</w:t>
      </w:r>
      <w:r w:rsidRPr="0079727E">
        <w:rPr>
          <w:rFonts w:hint="eastAsia"/>
          <w:color w:val="FF0000"/>
        </w:rPr>
        <w:t>電子開示</w:t>
      </w:r>
      <w:r>
        <w:rPr>
          <w:rFonts w:hint="eastAsia"/>
        </w:rPr>
        <w:t>）</w:t>
      </w:r>
    </w:p>
    <w:p w14:paraId="33961EAC" w14:textId="307E2CE3" w:rsidR="00850F1A" w:rsidRPr="0079727E" w:rsidRDefault="00850F1A" w:rsidP="00850F1A">
      <w:pPr>
        <w:rPr>
          <w:b/>
          <w:bCs/>
        </w:rPr>
      </w:pPr>
      <w:r w:rsidRPr="0079727E">
        <w:rPr>
          <w:rFonts w:hint="eastAsia"/>
          <w:b/>
          <w:bCs/>
        </w:rPr>
        <w:t xml:space="preserve">　</w:t>
      </w:r>
      <w:r w:rsidRPr="0079727E">
        <w:rPr>
          <w:rFonts w:hint="eastAsia"/>
          <w:b/>
          <w:bCs/>
        </w:rPr>
        <w:t>https://kanpo-ad.com</w:t>
      </w:r>
    </w:p>
    <w:p w14:paraId="7EAA16DB" w14:textId="77777777" w:rsidR="004E3516" w:rsidRPr="0079727E" w:rsidRDefault="004E3516" w:rsidP="00850F1A">
      <w:pPr>
        <w:rPr>
          <w:color w:val="FF0000"/>
        </w:rPr>
      </w:pPr>
    </w:p>
    <w:p w14:paraId="762857C2" w14:textId="5D7F7B4D" w:rsidR="00850F1A" w:rsidRPr="0079727E" w:rsidRDefault="00850F1A" w:rsidP="00850F1A">
      <w:r w:rsidRPr="0079727E">
        <w:rPr>
          <w:rFonts w:hint="eastAsia"/>
        </w:rPr>
        <w:t>第二号</w:t>
      </w:r>
    </w:p>
    <w:p w14:paraId="66810263" w14:textId="247FB0B5" w:rsidR="00850F1A" w:rsidRDefault="00850F1A" w:rsidP="00850F1A">
      <w:r>
        <w:rPr>
          <w:rFonts w:hint="eastAsia"/>
        </w:rPr>
        <w:t xml:space="preserve">　最終事業年度に係る貸借対照表につき</w:t>
      </w:r>
      <w:r w:rsidR="005454DF">
        <w:rPr>
          <w:rFonts w:hint="eastAsia"/>
        </w:rPr>
        <w:t>、</w:t>
      </w:r>
      <w:r>
        <w:rPr>
          <w:rFonts w:hint="eastAsia"/>
        </w:rPr>
        <w:t>公告対象会社が法第四百四十条第三項に規定する措置をとっている場合</w:t>
      </w:r>
    </w:p>
    <w:p w14:paraId="7E458FCA" w14:textId="738CD9ED" w:rsidR="00850F1A" w:rsidRDefault="00850F1A" w:rsidP="00850F1A">
      <w:r>
        <w:rPr>
          <w:rFonts w:hint="eastAsia"/>
        </w:rPr>
        <w:t xml:space="preserve">　（</w:t>
      </w:r>
      <w:r w:rsidRPr="0079727E">
        <w:rPr>
          <w:rFonts w:hint="eastAsia"/>
          <w:color w:val="FF0000"/>
        </w:rPr>
        <w:t>電子公告</w:t>
      </w:r>
      <w:r>
        <w:rPr>
          <w:rFonts w:hint="eastAsia"/>
        </w:rPr>
        <w:t>）</w:t>
      </w:r>
    </w:p>
    <w:p w14:paraId="4DAA33F0" w14:textId="7D9154A7" w:rsidR="00850F1A" w:rsidRPr="0079727E" w:rsidRDefault="00850F1A" w:rsidP="00850F1A">
      <w:pPr>
        <w:rPr>
          <w:b/>
          <w:bCs/>
        </w:rPr>
      </w:pPr>
      <w:r w:rsidRPr="0079727E">
        <w:rPr>
          <w:rFonts w:hint="eastAsia"/>
          <w:b/>
          <w:bCs/>
        </w:rPr>
        <w:t xml:space="preserve">　</w:t>
      </w:r>
      <w:r w:rsidRPr="0079727E">
        <w:rPr>
          <w:rFonts w:hint="eastAsia"/>
          <w:b/>
          <w:bCs/>
        </w:rPr>
        <w:t>https://kanpo-ad.com</w:t>
      </w:r>
    </w:p>
    <w:p w14:paraId="15976C43" w14:textId="77777777" w:rsidR="00850F1A" w:rsidRDefault="00850F1A" w:rsidP="00850F1A"/>
    <w:p w14:paraId="300CFF4C" w14:textId="77777777" w:rsidR="00850F1A" w:rsidRDefault="00850F1A" w:rsidP="00850F1A">
      <w:r>
        <w:rPr>
          <w:rFonts w:hint="eastAsia"/>
        </w:rPr>
        <w:lastRenderedPageBreak/>
        <w:t xml:space="preserve">第三号　</w:t>
      </w:r>
    </w:p>
    <w:p w14:paraId="6D20F34B" w14:textId="12A0254C" w:rsidR="00850F1A" w:rsidRDefault="00850F1A" w:rsidP="00850F1A">
      <w:r>
        <w:rPr>
          <w:rFonts w:hint="eastAsia"/>
        </w:rPr>
        <w:t xml:space="preserve">　公告対象会社が法第四百四十条第四項に規定する株式会社である場合において、当該株式会社が金融商品取引法第二十四条第一項の規定により最終事業年度に係る</w:t>
      </w:r>
      <w:r w:rsidRPr="0079727E">
        <w:rPr>
          <w:rFonts w:hint="eastAsia"/>
          <w:color w:val="FF0000"/>
        </w:rPr>
        <w:t>有価証券報告書を提出</w:t>
      </w:r>
      <w:r>
        <w:rPr>
          <w:rFonts w:hint="eastAsia"/>
        </w:rPr>
        <w:t>しているとき</w:t>
      </w:r>
    </w:p>
    <w:p w14:paraId="242283DA" w14:textId="77777777" w:rsidR="00850F1A" w:rsidRPr="0079727E" w:rsidRDefault="00850F1A" w:rsidP="00850F1A">
      <w:pPr>
        <w:rPr>
          <w:b/>
          <w:bCs/>
        </w:rPr>
      </w:pPr>
      <w:r w:rsidRPr="0079727E">
        <w:rPr>
          <w:rFonts w:hint="eastAsia"/>
          <w:b/>
          <w:bCs/>
        </w:rPr>
        <w:t xml:space="preserve">　金融商品取引法による有価証券報告書提出済。</w:t>
      </w:r>
    </w:p>
    <w:p w14:paraId="7AF554EC" w14:textId="77777777" w:rsidR="00850F1A" w:rsidRDefault="00850F1A" w:rsidP="00850F1A"/>
    <w:p w14:paraId="5F56DCFD" w14:textId="77777777" w:rsidR="00850F1A" w:rsidRDefault="00850F1A" w:rsidP="00850F1A">
      <w:r>
        <w:rPr>
          <w:rFonts w:hint="eastAsia"/>
        </w:rPr>
        <w:t>第四号</w:t>
      </w:r>
    </w:p>
    <w:p w14:paraId="5B29028F" w14:textId="0FED1770" w:rsidR="00850F1A" w:rsidRDefault="00850F1A" w:rsidP="00850F1A">
      <w:r>
        <w:rPr>
          <w:rFonts w:hint="eastAsia"/>
        </w:rPr>
        <w:t xml:space="preserve">　公告対象会社が会社法の施行に伴う関係法律の整備等に関する法律第二十八条の規定により法第四百四十条の規定が適用されないものである場合</w:t>
      </w:r>
    </w:p>
    <w:p w14:paraId="214800C8" w14:textId="4CBE4BCA" w:rsidR="0079727E" w:rsidRPr="0079727E" w:rsidRDefault="0079727E" w:rsidP="00850F1A">
      <w:pPr>
        <w:rPr>
          <w:color w:val="FF0000"/>
        </w:rPr>
      </w:pPr>
      <w:r>
        <w:rPr>
          <w:rFonts w:hint="eastAsia"/>
          <w:color w:val="FF0000"/>
        </w:rPr>
        <w:t xml:space="preserve">　</w:t>
      </w:r>
      <w:r w:rsidRPr="0079727E">
        <w:rPr>
          <w:rFonts w:hint="eastAsia"/>
          <w:color w:val="FF0000"/>
        </w:rPr>
        <w:t>（特例有限会社）</w:t>
      </w:r>
    </w:p>
    <w:p w14:paraId="4F5402E9" w14:textId="452115A4" w:rsidR="00850F1A" w:rsidRPr="0079727E" w:rsidRDefault="00850F1A" w:rsidP="0079727E">
      <w:pPr>
        <w:rPr>
          <w:b/>
          <w:bCs/>
        </w:rPr>
      </w:pPr>
      <w:r w:rsidRPr="0079727E">
        <w:rPr>
          <w:rFonts w:hint="eastAsia"/>
          <w:b/>
          <w:bCs/>
        </w:rPr>
        <w:t xml:space="preserve">　計算書類の公告義務はありません。</w:t>
      </w:r>
    </w:p>
    <w:p w14:paraId="6500921D" w14:textId="77777777" w:rsidR="00850F1A" w:rsidRDefault="00850F1A" w:rsidP="00850F1A"/>
    <w:p w14:paraId="272DC797" w14:textId="32A1AF5E" w:rsidR="00850F1A" w:rsidRDefault="00850F1A" w:rsidP="00850F1A">
      <w:r>
        <w:rPr>
          <w:rFonts w:hint="eastAsia"/>
        </w:rPr>
        <w:t>（</w:t>
      </w:r>
      <w:r w:rsidR="0079727E">
        <w:rPr>
          <w:rFonts w:hint="eastAsia"/>
          <w:color w:val="FF0000"/>
        </w:rPr>
        <w:t>※</w:t>
      </w:r>
      <w:r>
        <w:rPr>
          <w:rFonts w:hint="eastAsia"/>
        </w:rPr>
        <w:t xml:space="preserve">　特例有限会社は、株式交付親会社になれない。根拠　改正　会社法の施行に伴う関係法律の整備等に関する法律　第三八条）</w:t>
      </w:r>
    </w:p>
    <w:p w14:paraId="224EA926" w14:textId="77777777" w:rsidR="00850F1A" w:rsidRDefault="00850F1A" w:rsidP="00850F1A"/>
    <w:p w14:paraId="0B3CDFF7" w14:textId="51AAD18A" w:rsidR="00850F1A" w:rsidRDefault="00850F1A" w:rsidP="00850F1A">
      <w:r>
        <w:rPr>
          <w:rFonts w:hint="eastAsia"/>
        </w:rPr>
        <w:t>第五号</w:t>
      </w:r>
    </w:p>
    <w:p w14:paraId="3EBBE09C" w14:textId="2FA50512" w:rsidR="00850F1A" w:rsidRDefault="00850F1A" w:rsidP="00850F1A">
      <w:r>
        <w:rPr>
          <w:rFonts w:hint="eastAsia"/>
        </w:rPr>
        <w:t xml:space="preserve">　公告対象会社につき</w:t>
      </w:r>
      <w:r w:rsidRPr="0079727E">
        <w:rPr>
          <w:rFonts w:hint="eastAsia"/>
          <w:color w:val="FF0000"/>
        </w:rPr>
        <w:t>最終事業年度がない</w:t>
      </w:r>
      <w:r>
        <w:rPr>
          <w:rFonts w:hint="eastAsia"/>
        </w:rPr>
        <w:t>場合</w:t>
      </w:r>
    </w:p>
    <w:p w14:paraId="48A4974A" w14:textId="77777777" w:rsidR="00850F1A" w:rsidRPr="0079727E" w:rsidRDefault="00850F1A" w:rsidP="00850F1A">
      <w:pPr>
        <w:rPr>
          <w:b/>
          <w:bCs/>
        </w:rPr>
      </w:pPr>
      <w:r w:rsidRPr="0079727E">
        <w:rPr>
          <w:rFonts w:hint="eastAsia"/>
          <w:b/>
          <w:bCs/>
        </w:rPr>
        <w:t xml:space="preserve">　確定した最終事業年度はありません。</w:t>
      </w:r>
    </w:p>
    <w:p w14:paraId="6D4CCAD2" w14:textId="77777777" w:rsidR="00850F1A" w:rsidRDefault="00850F1A" w:rsidP="00850F1A"/>
    <w:p w14:paraId="360DCB6F" w14:textId="77777777" w:rsidR="00850F1A" w:rsidRDefault="00850F1A" w:rsidP="00850F1A">
      <w:r>
        <w:rPr>
          <w:rFonts w:hint="eastAsia"/>
        </w:rPr>
        <w:t>（株式交付親会社が</w:t>
      </w:r>
      <w:r w:rsidRPr="0027430E">
        <w:rPr>
          <w:rFonts w:hint="eastAsia"/>
        </w:rPr>
        <w:t>株式交付子会社の</w:t>
      </w:r>
      <w:r w:rsidRPr="0079727E">
        <w:rPr>
          <w:rFonts w:hint="eastAsia"/>
          <w:color w:val="FF0000"/>
        </w:rPr>
        <w:t>最終事業年度の存否を知らない</w:t>
      </w:r>
      <w:r>
        <w:rPr>
          <w:rFonts w:hint="eastAsia"/>
        </w:rPr>
        <w:t>場合）</w:t>
      </w:r>
    </w:p>
    <w:p w14:paraId="4A421F97" w14:textId="77777777" w:rsidR="00850F1A" w:rsidRPr="0079727E" w:rsidRDefault="00850F1A" w:rsidP="00850F1A">
      <w:pPr>
        <w:rPr>
          <w:b/>
          <w:bCs/>
        </w:rPr>
      </w:pPr>
      <w:r w:rsidRPr="0079727E">
        <w:rPr>
          <w:rFonts w:hint="eastAsia"/>
          <w:b/>
          <w:bCs/>
        </w:rPr>
        <w:t xml:space="preserve">　最終事業年度の存否を当社は確知しておりません。</w:t>
      </w:r>
    </w:p>
    <w:p w14:paraId="588B2788" w14:textId="6FCAFFEA" w:rsidR="00850F1A" w:rsidRDefault="006E2B74" w:rsidP="00850F1A">
      <w:r w:rsidRPr="0079727E">
        <w:rPr>
          <w:b/>
          <w:bCs/>
        </w:rPr>
        <w:br w:type="page"/>
      </w:r>
      <w:r w:rsidR="00850F1A">
        <w:rPr>
          <w:rFonts w:hint="eastAsia"/>
        </w:rPr>
        <w:lastRenderedPageBreak/>
        <w:t>第六号</w:t>
      </w:r>
    </w:p>
    <w:p w14:paraId="65C2BB85" w14:textId="7FD180E3" w:rsidR="00850F1A" w:rsidRDefault="00850F1A" w:rsidP="00850F1A">
      <w:r>
        <w:rPr>
          <w:rFonts w:hint="eastAsia"/>
        </w:rPr>
        <w:t xml:space="preserve">　</w:t>
      </w:r>
      <w:r w:rsidRPr="0079727E">
        <w:rPr>
          <w:rFonts w:hint="eastAsia"/>
        </w:rPr>
        <w:t>前各号に掲げる場合以外</w:t>
      </w:r>
      <w:r>
        <w:rPr>
          <w:rFonts w:hint="eastAsia"/>
        </w:rPr>
        <w:t>の場合</w:t>
      </w:r>
    </w:p>
    <w:p w14:paraId="234A7935" w14:textId="349C6E93" w:rsidR="0079727E" w:rsidRPr="0079727E" w:rsidRDefault="0079727E" w:rsidP="00850F1A">
      <w:pPr>
        <w:rPr>
          <w:color w:val="FF0000"/>
        </w:rPr>
      </w:pPr>
      <w:r w:rsidRPr="0079727E">
        <w:rPr>
          <w:rFonts w:hint="eastAsia"/>
          <w:color w:val="FF0000"/>
        </w:rPr>
        <w:t xml:space="preserve">　（決算公告未開示）</w:t>
      </w:r>
    </w:p>
    <w:p w14:paraId="7AA0CB15" w14:textId="7D4B4CEE" w:rsidR="00850F1A" w:rsidRPr="0027430E" w:rsidRDefault="00850F1A" w:rsidP="00850F1A">
      <w:pPr>
        <w:rPr>
          <w:b/>
          <w:bCs/>
        </w:rPr>
      </w:pPr>
      <w:r w:rsidRPr="0027430E">
        <w:rPr>
          <w:rFonts w:hint="eastAsia"/>
          <w:b/>
          <w:bCs/>
        </w:rPr>
        <w:t xml:space="preserve">　最終事業年度に係る貸借対照表の要旨</w:t>
      </w:r>
      <w:r w:rsidR="0027430E" w:rsidRPr="0027430E">
        <w:rPr>
          <w:rFonts w:hint="eastAsia"/>
          <w:b/>
          <w:bCs/>
        </w:rPr>
        <w:t>（決算公告）</w:t>
      </w:r>
      <w:r w:rsidR="0027430E">
        <w:rPr>
          <w:rFonts w:hint="eastAsia"/>
          <w:b/>
          <w:bCs/>
        </w:rPr>
        <w:t>を</w:t>
      </w:r>
      <w:r w:rsidR="0027430E" w:rsidRPr="0027430E">
        <w:rPr>
          <w:rFonts w:hint="eastAsia"/>
          <w:b/>
          <w:bCs/>
        </w:rPr>
        <w:t>同時に掲載する。</w:t>
      </w:r>
    </w:p>
    <w:p w14:paraId="3C9C368F" w14:textId="77777777" w:rsidR="00850F1A" w:rsidRDefault="00850F1A" w:rsidP="00850F1A"/>
    <w:p w14:paraId="0DAB6552" w14:textId="5CD6EF03" w:rsidR="00850F1A" w:rsidRDefault="00850F1A" w:rsidP="00850F1A">
      <w:r>
        <w:rPr>
          <w:rFonts w:hint="eastAsia"/>
        </w:rPr>
        <w:t>（株式交付子会社の当該貸借対照表の要旨の内容にあっては、</w:t>
      </w:r>
      <w:r w:rsidRPr="0079727E">
        <w:rPr>
          <w:rFonts w:hint="eastAsia"/>
          <w:color w:val="FF0000"/>
        </w:rPr>
        <w:t>株式交付親会社がその内容を知らない</w:t>
      </w:r>
      <w:r>
        <w:rPr>
          <w:rFonts w:hint="eastAsia"/>
        </w:rPr>
        <w:t>とき）</w:t>
      </w:r>
    </w:p>
    <w:p w14:paraId="7E44FEBC" w14:textId="035AB683" w:rsidR="007F697F" w:rsidRPr="0079727E" w:rsidRDefault="00850F1A" w:rsidP="00850F1A">
      <w:pPr>
        <w:rPr>
          <w:b/>
          <w:bCs/>
        </w:rPr>
      </w:pPr>
      <w:r w:rsidRPr="0079727E">
        <w:rPr>
          <w:rFonts w:hint="eastAsia"/>
          <w:b/>
          <w:bCs/>
        </w:rPr>
        <w:t xml:space="preserve">　貸借対照表の要旨の内容を当社は確知しておりません。</w:t>
      </w:r>
    </w:p>
    <w:sectPr w:rsidR="007F697F" w:rsidRPr="0079727E" w:rsidSect="003830AA">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B57F" w14:textId="77777777" w:rsidR="003830AA" w:rsidRDefault="003830AA">
      <w:r>
        <w:separator/>
      </w:r>
    </w:p>
  </w:endnote>
  <w:endnote w:type="continuationSeparator" w:id="0">
    <w:p w14:paraId="65D7299F" w14:textId="77777777" w:rsidR="003830AA" w:rsidRDefault="0038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B39" w14:textId="77777777" w:rsidR="00587F2F" w:rsidRPr="00587F2F" w:rsidRDefault="00587F2F" w:rsidP="00587F2F">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5BAB" w14:textId="77777777" w:rsidR="003830AA" w:rsidRDefault="003830AA">
      <w:r>
        <w:separator/>
      </w:r>
    </w:p>
  </w:footnote>
  <w:footnote w:type="continuationSeparator" w:id="0">
    <w:p w14:paraId="5D0481B7" w14:textId="77777777" w:rsidR="003830AA" w:rsidRDefault="00383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FD0"/>
    <w:rsid w:val="00033E2A"/>
    <w:rsid w:val="000572CB"/>
    <w:rsid w:val="00211E40"/>
    <w:rsid w:val="0027430E"/>
    <w:rsid w:val="00294E79"/>
    <w:rsid w:val="00362E56"/>
    <w:rsid w:val="003830AA"/>
    <w:rsid w:val="00384623"/>
    <w:rsid w:val="003D2E7A"/>
    <w:rsid w:val="004E3516"/>
    <w:rsid w:val="005454DF"/>
    <w:rsid w:val="00547E23"/>
    <w:rsid w:val="00587F2F"/>
    <w:rsid w:val="00606093"/>
    <w:rsid w:val="0069768E"/>
    <w:rsid w:val="006E2B74"/>
    <w:rsid w:val="0079727E"/>
    <w:rsid w:val="007F697F"/>
    <w:rsid w:val="00850F1A"/>
    <w:rsid w:val="008C62E0"/>
    <w:rsid w:val="008E1621"/>
    <w:rsid w:val="00961D15"/>
    <w:rsid w:val="00962FD0"/>
    <w:rsid w:val="00A01790"/>
    <w:rsid w:val="00B37EC1"/>
    <w:rsid w:val="00C17041"/>
    <w:rsid w:val="00F256CE"/>
    <w:rsid w:val="00FE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D88826"/>
  <w15:chartTrackingRefBased/>
  <w15:docId w15:val="{980C6558-B29A-4365-926A-7D3C2103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962F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183">
      <w:bodyDiv w:val="1"/>
      <w:marLeft w:val="0"/>
      <w:marRight w:val="0"/>
      <w:marTop w:val="0"/>
      <w:marBottom w:val="0"/>
      <w:divBdr>
        <w:top w:val="none" w:sz="0" w:space="0" w:color="auto"/>
        <w:left w:val="none" w:sz="0" w:space="0" w:color="auto"/>
        <w:bottom w:val="none" w:sz="0" w:space="0" w:color="auto"/>
        <w:right w:val="none" w:sz="0" w:space="0" w:color="auto"/>
      </w:divBdr>
    </w:div>
    <w:div w:id="597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効力発生日変更公告</vt:lpstr>
      <vt:lpstr>効力発生日変更公告</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株式交付公告</dc:title>
  <dc:subject/>
  <dc:creator>官報公告ひな型</dc:creator>
  <cp:keywords/>
  <cp:lastModifiedBy>兵庫 4</cp:lastModifiedBy>
  <cp:revision>8</cp:revision>
  <cp:lastPrinted>2006-04-28T01:01:00Z</cp:lastPrinted>
  <dcterms:created xsi:type="dcterms:W3CDTF">2021-02-10T06:35:00Z</dcterms:created>
  <dcterms:modified xsi:type="dcterms:W3CDTF">2024-04-01T03:56:00Z</dcterms:modified>
</cp:coreProperties>
</file>