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5A" w:rsidRDefault="0089185A">
      <w:pPr>
        <w:widowControl/>
        <w:jc w:val="center"/>
        <w:rPr>
          <w:rFonts w:ascii="ＭＳ 明朝"/>
          <w:kern w:val="0"/>
          <w:sz w:val="24"/>
        </w:rPr>
      </w:pPr>
      <w:r>
        <w:rPr>
          <w:rFonts w:hint="eastAsia"/>
        </w:rPr>
        <w:t>無縁墳墓等改葬公告</w:t>
      </w:r>
    </w:p>
    <w:p w:rsidR="0089185A" w:rsidRDefault="0089185A">
      <w:pPr>
        <w:spacing w:before="100" w:after="100"/>
      </w:pPr>
      <w:r>
        <w:rPr>
          <w:rFonts w:hint="eastAsia"/>
        </w:rPr>
        <w:t xml:space="preserve">　墓地廃止のために無縁墳墓等について改葬することとなりましたので、墓地使用者等、死亡者の縁故及び無縁墳墓等に関する権利を有する方は、本公告掲載の翌日から一年以内にお申し出下さ</w:t>
      </w:r>
    </w:p>
    <w:p w:rsidR="0089185A" w:rsidRDefault="0089185A">
      <w:pPr>
        <w:spacing w:before="100" w:after="100"/>
      </w:pPr>
      <w:r>
        <w:rPr>
          <w:rFonts w:hint="eastAsia"/>
        </w:rPr>
        <w:t>い。</w:t>
      </w:r>
      <w:r>
        <w:t xml:space="preserve"> </w:t>
      </w:r>
    </w:p>
    <w:p w:rsidR="0089185A" w:rsidRDefault="0089185A">
      <w:pPr>
        <w:spacing w:after="100"/>
      </w:pPr>
      <w:r>
        <w:rPr>
          <w:rFonts w:hint="eastAsia"/>
        </w:rPr>
        <w:t xml:space="preserve">　なお、期日までにお申し出のない場合は、無縁仏として改葬することになりますのでご承知ください。</w:t>
      </w:r>
      <w:r>
        <w:t xml:space="preserve"> </w:t>
      </w:r>
    </w:p>
    <w:p w:rsidR="0089185A" w:rsidRDefault="0089185A" w:rsidP="0009391D">
      <w:pPr>
        <w:spacing w:after="100"/>
        <w:ind w:left="240" w:hanging="240"/>
      </w:pPr>
      <w:r>
        <w:rPr>
          <w:rFonts w:hint="eastAsia"/>
        </w:rPr>
        <w:t xml:space="preserve">　令和●年●月●日　　　　　福岡県●●●市　</w:t>
      </w:r>
    </w:p>
    <w:p w:rsidR="0089185A" w:rsidRDefault="0089185A">
      <w:pPr>
        <w:spacing w:after="100"/>
        <w:ind w:left="240" w:hanging="240"/>
      </w:pPr>
      <w:r>
        <w:rPr>
          <w:rFonts w:hint="eastAsia"/>
        </w:rPr>
        <w:t>１　墳墓等所在地　福岡県大野城市乙金３丁目</w:t>
      </w:r>
      <w:r>
        <w:t>403</w:t>
      </w:r>
      <w:r>
        <w:rPr>
          <w:rFonts w:hint="eastAsia"/>
        </w:rPr>
        <w:t>番２</w:t>
      </w:r>
      <w:r>
        <w:t xml:space="preserve"> </w:t>
      </w:r>
    </w:p>
    <w:p w:rsidR="0089185A" w:rsidRDefault="0089185A">
      <w:pPr>
        <w:spacing w:after="100"/>
        <w:ind w:left="240" w:hanging="240"/>
      </w:pPr>
      <w:r>
        <w:rPr>
          <w:rFonts w:hint="eastAsia"/>
        </w:rPr>
        <w:t>１　墳墓等の名称　なし</w:t>
      </w:r>
      <w:r>
        <w:t xml:space="preserve"> </w:t>
      </w:r>
    </w:p>
    <w:p w:rsidR="0089185A" w:rsidRDefault="0089185A">
      <w:pPr>
        <w:spacing w:after="100"/>
        <w:ind w:left="240" w:hanging="240"/>
      </w:pPr>
      <w:r>
        <w:rPr>
          <w:rFonts w:hint="eastAsia"/>
        </w:rPr>
        <w:t>１　死亡者の本籍及び氏名　全て不詳</w:t>
      </w:r>
      <w:r>
        <w:t xml:space="preserve"> </w:t>
      </w:r>
    </w:p>
    <w:p w:rsidR="0089185A" w:rsidRDefault="0089185A">
      <w:pPr>
        <w:spacing w:after="100"/>
        <w:ind w:left="240" w:hanging="240"/>
      </w:pPr>
      <w:r>
        <w:rPr>
          <w:rFonts w:hint="eastAsia"/>
        </w:rPr>
        <w:t>１　改葬を行おうとする者　福岡県●●●市●町２丁目２番２号　●●●市長　官報　太郎</w:t>
      </w:r>
    </w:p>
    <w:p w:rsidR="0089185A" w:rsidRPr="006038B6" w:rsidRDefault="0089185A" w:rsidP="006038B6">
      <w:pPr>
        <w:jc w:val="center"/>
        <w:rPr>
          <w:rFonts w:ascii="ＭＳ 明朝" w:hAnsi="ＭＳ 明朝" w:cs="ＭＳ Ｐゴシック"/>
          <w:b/>
          <w:bCs/>
          <w:kern w:val="0"/>
          <w:szCs w:val="32"/>
        </w:rPr>
      </w:pPr>
      <w:r>
        <w:br w:type="page"/>
      </w:r>
      <w:r w:rsidRPr="006038B6">
        <w:rPr>
          <w:rFonts w:ascii="ＭＳ 明朝" w:hAnsi="ＭＳ 明朝" w:cs="ＭＳ Ｐゴシック" w:hint="eastAsia"/>
          <w:b/>
          <w:bCs/>
          <w:kern w:val="0"/>
          <w:szCs w:val="32"/>
        </w:rPr>
        <w:t>無縁墳墓等改葬公告</w:t>
      </w:r>
      <w:r w:rsidRPr="006038B6">
        <w:rPr>
          <w:rFonts w:ascii="ＭＳ 明朝" w:hAnsi="ＭＳ 明朝" w:cs="ＭＳ Ｐゴシック"/>
          <w:b/>
          <w:bCs/>
          <w:kern w:val="0"/>
          <w:szCs w:val="32"/>
        </w:rPr>
        <w:t xml:space="preserve"> </w:t>
      </w:r>
    </w:p>
    <w:p w:rsidR="0089185A" w:rsidRPr="006038B6" w:rsidRDefault="0089185A" w:rsidP="006038B6">
      <w:pPr>
        <w:widowControl/>
        <w:jc w:val="left"/>
        <w:rPr>
          <w:rFonts w:ascii="ＭＳ 明朝" w:hAnsi="ＭＳ 明朝" w:cs="ＭＳ Ｐゴシック"/>
          <w:kern w:val="0"/>
          <w:szCs w:val="32"/>
        </w:rPr>
      </w:pPr>
      <w:r w:rsidRPr="006038B6">
        <w:rPr>
          <w:rFonts w:ascii="ＭＳ 明朝" w:hAnsi="ＭＳ 明朝" w:cs="ＭＳ Ｐゴシック" w:hint="eastAsia"/>
          <w:kern w:val="0"/>
          <w:szCs w:val="32"/>
        </w:rPr>
        <w:t xml:space="preserve">　一級市</w:t>
      </w:r>
      <w:r>
        <w:rPr>
          <w:rFonts w:ascii="ＭＳ 明朝" w:hAnsi="ＭＳ 明朝" w:cs="ＭＳ Ｐゴシック" w:hint="eastAsia"/>
          <w:kern w:val="0"/>
          <w:szCs w:val="32"/>
        </w:rPr>
        <w:t>●●●</w:t>
      </w:r>
      <w:r w:rsidRPr="006038B6">
        <w:rPr>
          <w:rFonts w:ascii="ＭＳ 明朝" w:hAnsi="ＭＳ 明朝" w:cs="ＭＳ Ｐゴシック" w:hint="eastAsia"/>
          <w:kern w:val="0"/>
          <w:szCs w:val="32"/>
        </w:rPr>
        <w:t>町</w:t>
      </w:r>
      <w:r>
        <w:rPr>
          <w:rFonts w:ascii="ＭＳ 明朝" w:hAnsi="ＭＳ 明朝" w:cs="ＭＳ Ｐゴシック" w:hint="eastAsia"/>
          <w:kern w:val="0"/>
          <w:szCs w:val="32"/>
        </w:rPr>
        <w:t>●●●</w:t>
      </w:r>
      <w:r w:rsidRPr="006038B6">
        <w:rPr>
          <w:rFonts w:ascii="ＭＳ 明朝" w:hAnsi="ＭＳ 明朝" w:cs="ＭＳ Ｐゴシック" w:hint="eastAsia"/>
          <w:kern w:val="0"/>
          <w:szCs w:val="32"/>
        </w:rPr>
        <w:t>線道路改良工事のために無縁墳墓等について改葬することとなりましたので、墓地使用者等、死亡者の縁故者及び無縁墳墓等に関する権利を有する方は、本公告掲載の翌日から一年以内にお申し出ください。</w:t>
      </w:r>
      <w:r w:rsidRPr="006038B6">
        <w:rPr>
          <w:rFonts w:ascii="ＭＳ 明朝" w:hAnsi="ＭＳ 明朝" w:cs="ＭＳ Ｐゴシック"/>
          <w:kern w:val="0"/>
          <w:szCs w:val="32"/>
        </w:rPr>
        <w:t xml:space="preserve"> </w:t>
      </w:r>
    </w:p>
    <w:p w:rsidR="0089185A" w:rsidRPr="006038B6" w:rsidRDefault="0089185A" w:rsidP="006038B6">
      <w:pPr>
        <w:widowControl/>
        <w:jc w:val="left"/>
        <w:rPr>
          <w:rFonts w:ascii="ＭＳ 明朝" w:cs="ＭＳ Ｐゴシック"/>
          <w:kern w:val="0"/>
          <w:szCs w:val="32"/>
        </w:rPr>
      </w:pPr>
      <w:r w:rsidRPr="006038B6">
        <w:rPr>
          <w:rFonts w:ascii="ＭＳ 明朝" w:hAnsi="ＭＳ 明朝" w:cs="ＭＳ Ｐゴシック" w:hint="eastAsia"/>
          <w:kern w:val="0"/>
          <w:szCs w:val="32"/>
        </w:rPr>
        <w:t xml:space="preserve">　なお、期日までにお申し出のない場合は、無縁仏として改葬することになりますのでご承知ください。</w:t>
      </w:r>
    </w:p>
    <w:p w:rsidR="0089185A" w:rsidRDefault="0089185A" w:rsidP="0009391D">
      <w:pPr>
        <w:widowControl/>
      </w:pPr>
      <w:r>
        <w:rPr>
          <w:rFonts w:hint="eastAsia"/>
        </w:rPr>
        <w:t xml:space="preserve">　令和●年●月●日　　　　　岩手県●●●市　</w:t>
      </w:r>
    </w:p>
    <w:p w:rsidR="0089185A" w:rsidRPr="006038B6" w:rsidRDefault="0089185A" w:rsidP="006038B6">
      <w:pPr>
        <w:widowControl/>
        <w:jc w:val="left"/>
        <w:rPr>
          <w:rFonts w:ascii="ＭＳ 明朝" w:cs="ＭＳ Ｐゴシック"/>
          <w:kern w:val="0"/>
          <w:szCs w:val="32"/>
        </w:rPr>
      </w:pPr>
      <w:r w:rsidRPr="006038B6">
        <w:rPr>
          <w:rFonts w:ascii="ＭＳ 明朝" w:hAnsi="ＭＳ 明朝" w:cs="ＭＳ Ｐゴシック" w:hint="eastAsia"/>
          <w:kern w:val="0"/>
          <w:szCs w:val="32"/>
        </w:rPr>
        <w:t>１　墳墓等所在地　岩手県</w:t>
      </w:r>
      <w:r>
        <w:rPr>
          <w:rFonts w:ascii="ＭＳ 明朝" w:hAnsi="ＭＳ 明朝" w:cs="ＭＳ Ｐゴシック" w:hint="eastAsia"/>
          <w:kern w:val="0"/>
          <w:szCs w:val="32"/>
        </w:rPr>
        <w:t>●●</w:t>
      </w:r>
      <w:r w:rsidRPr="006038B6">
        <w:rPr>
          <w:rFonts w:ascii="ＭＳ 明朝" w:hAnsi="ＭＳ 明朝" w:cs="ＭＳ Ｐゴシック" w:hint="eastAsia"/>
          <w:kern w:val="0"/>
          <w:szCs w:val="32"/>
        </w:rPr>
        <w:t>市字釣山</w:t>
      </w:r>
      <w:r w:rsidRPr="006038B6">
        <w:rPr>
          <w:rFonts w:ascii="ＭＳ 明朝" w:hAnsi="ＭＳ 明朝" w:cs="ＭＳ Ｐゴシック"/>
          <w:kern w:val="0"/>
          <w:szCs w:val="32"/>
        </w:rPr>
        <w:t>30</w:t>
      </w:r>
      <w:r w:rsidRPr="006038B6">
        <w:rPr>
          <w:rFonts w:ascii="ＭＳ 明朝" w:hAnsi="ＭＳ 明朝" w:cs="ＭＳ Ｐゴシック" w:hint="eastAsia"/>
          <w:kern w:val="0"/>
          <w:szCs w:val="32"/>
        </w:rPr>
        <w:t>－３</w:t>
      </w:r>
    </w:p>
    <w:p w:rsidR="0089185A" w:rsidRPr="006038B6" w:rsidRDefault="0089185A" w:rsidP="006038B6">
      <w:pPr>
        <w:widowControl/>
        <w:jc w:val="left"/>
        <w:rPr>
          <w:rFonts w:ascii="ＭＳ 明朝" w:cs="ＭＳ Ｐゴシック"/>
          <w:kern w:val="0"/>
          <w:szCs w:val="32"/>
        </w:rPr>
      </w:pPr>
      <w:r w:rsidRPr="006038B6">
        <w:rPr>
          <w:rFonts w:ascii="ＭＳ 明朝" w:hAnsi="ＭＳ 明朝" w:cs="ＭＳ Ｐゴシック" w:hint="eastAsia"/>
          <w:kern w:val="0"/>
          <w:szCs w:val="32"/>
        </w:rPr>
        <w:t xml:space="preserve">１　墳墓等の名称　</w:t>
      </w:r>
      <w:r>
        <w:rPr>
          <w:rFonts w:ascii="ＭＳ 明朝" w:hAnsi="ＭＳ 明朝" w:cs="ＭＳ Ｐゴシック" w:hint="eastAsia"/>
          <w:kern w:val="0"/>
          <w:szCs w:val="32"/>
        </w:rPr>
        <w:t>●●●</w:t>
      </w:r>
      <w:r w:rsidRPr="006038B6">
        <w:rPr>
          <w:rFonts w:ascii="ＭＳ 明朝" w:hAnsi="ＭＳ 明朝" w:cs="ＭＳ Ｐゴシック" w:hint="eastAsia"/>
          <w:kern w:val="0"/>
          <w:szCs w:val="32"/>
        </w:rPr>
        <w:t>寺</w:t>
      </w:r>
    </w:p>
    <w:p w:rsidR="0089185A" w:rsidRPr="006038B6" w:rsidRDefault="0089185A" w:rsidP="002B47F1">
      <w:pPr>
        <w:widowControl/>
        <w:ind w:left="387" w:hangingChars="100" w:hanging="387"/>
        <w:jc w:val="left"/>
        <w:rPr>
          <w:rFonts w:ascii="ＭＳ 明朝" w:cs="ＭＳ Ｐゴシック"/>
          <w:kern w:val="0"/>
          <w:szCs w:val="32"/>
        </w:rPr>
      </w:pPr>
      <w:r w:rsidRPr="006038B6">
        <w:rPr>
          <w:rFonts w:ascii="ＭＳ 明朝" w:hAnsi="ＭＳ 明朝" w:cs="ＭＳ Ｐゴシック" w:hint="eastAsia"/>
          <w:kern w:val="0"/>
          <w:szCs w:val="32"/>
        </w:rPr>
        <w:t xml:space="preserve">１　死亡者の本籍及び氏名　</w:t>
      </w:r>
      <w:r>
        <w:rPr>
          <w:rFonts w:ascii="ＭＳ 明朝" w:hAnsi="ＭＳ 明朝" w:cs="ＭＳ Ｐゴシック" w:hint="eastAsia"/>
          <w:kern w:val="0"/>
          <w:szCs w:val="32"/>
        </w:rPr>
        <w:t>①本籍</w:t>
      </w:r>
      <w:r w:rsidRPr="006038B6">
        <w:rPr>
          <w:rFonts w:ascii="ＭＳ 明朝" w:hAnsi="ＭＳ 明朝" w:cs="ＭＳ Ｐゴシック" w:hint="eastAsia"/>
          <w:kern w:val="0"/>
          <w:szCs w:val="32"/>
        </w:rPr>
        <w:t>一関市字釣山</w:t>
      </w:r>
      <w:r>
        <w:rPr>
          <w:rFonts w:ascii="ＭＳ 明朝" w:hAnsi="ＭＳ 明朝" w:cs="ＭＳ Ｐゴシック" w:hint="eastAsia"/>
          <w:kern w:val="0"/>
          <w:szCs w:val="32"/>
        </w:rPr>
        <w:t>口町、官報　太郎・官報　二郎・官報　三郎、②本籍神戸市中央区下山手通、日本　太郎・日本　次郎・日本　三郎、③本籍不詳、神戸　太郎・神戸　二郎・神戸　三郎・神戸　四郎・神戸五郎、④本籍・</w:t>
      </w:r>
      <w:r>
        <w:rPr>
          <w:rFonts w:hint="eastAsia"/>
        </w:rPr>
        <w:t>氏名不詳墓石　七基</w:t>
      </w:r>
    </w:p>
    <w:p w:rsidR="0089185A" w:rsidRPr="006038B6" w:rsidRDefault="0089185A" w:rsidP="002B47F1">
      <w:pPr>
        <w:widowControl/>
        <w:ind w:left="387" w:hangingChars="100" w:hanging="387"/>
        <w:jc w:val="left"/>
        <w:rPr>
          <w:rFonts w:ascii="ＭＳ 明朝" w:cs="ＭＳ Ｐゴシック"/>
          <w:kern w:val="0"/>
          <w:szCs w:val="32"/>
        </w:rPr>
      </w:pPr>
      <w:r w:rsidRPr="006038B6">
        <w:rPr>
          <w:rFonts w:ascii="ＭＳ 明朝" w:hAnsi="ＭＳ 明朝" w:cs="ＭＳ Ｐゴシック" w:hint="eastAsia"/>
          <w:kern w:val="0"/>
          <w:szCs w:val="32"/>
        </w:rPr>
        <w:t xml:space="preserve">１　改葬を行おうとする者　</w:t>
      </w:r>
      <w:r>
        <w:rPr>
          <w:rFonts w:ascii="ＭＳ 明朝" w:hAnsi="ＭＳ 明朝" w:cs="ＭＳ Ｐゴシック" w:hint="eastAsia"/>
          <w:kern w:val="0"/>
          <w:szCs w:val="32"/>
        </w:rPr>
        <w:t>岩手県</w:t>
      </w:r>
      <w:r>
        <w:rPr>
          <w:rFonts w:hint="eastAsia"/>
        </w:rPr>
        <w:t>●●●市●町２丁目２番２号　●●●市長　官報　太郎</w:t>
      </w:r>
    </w:p>
    <w:p w:rsidR="0089185A" w:rsidRDefault="0089185A">
      <w:pPr>
        <w:spacing w:after="100"/>
        <w:ind w:left="240" w:hanging="240"/>
      </w:pPr>
    </w:p>
    <w:p w:rsidR="0089185A" w:rsidRDefault="0089185A">
      <w:pPr>
        <w:widowControl/>
        <w:jc w:val="center"/>
        <w:rPr>
          <w:rFonts w:ascii="ＭＳ 明朝"/>
          <w:kern w:val="0"/>
          <w:sz w:val="24"/>
        </w:rPr>
      </w:pPr>
      <w:r>
        <w:br w:type="page"/>
      </w:r>
      <w:r>
        <w:rPr>
          <w:rFonts w:hint="eastAsia"/>
        </w:rPr>
        <w:t>無縁墳墓等改葬公告</w:t>
      </w:r>
    </w:p>
    <w:p w:rsidR="0089185A" w:rsidRDefault="0089185A">
      <w:pPr>
        <w:spacing w:before="100" w:after="100"/>
      </w:pPr>
      <w:r>
        <w:rPr>
          <w:rFonts w:hint="eastAsia"/>
        </w:rPr>
        <w:t xml:space="preserve">　一般県道●●●橋梁整備工事のために無縁墳墓等について改葬することとなりましたので墓地使用者等、死亡者の縁故者及び無縁墳墓等に関する権利を有する方は、本公告掲載の翌日から１年以内にお申し出ください。</w:t>
      </w:r>
      <w:r>
        <w:t xml:space="preserve"> </w:t>
      </w:r>
    </w:p>
    <w:p w:rsidR="0089185A" w:rsidRDefault="0089185A">
      <w:pPr>
        <w:spacing w:after="100"/>
      </w:pPr>
      <w:r>
        <w:rPr>
          <w:rFonts w:hint="eastAsia"/>
        </w:rPr>
        <w:t xml:space="preserve">　なお、期日までにお申し出のない場合は、無縁仏として改葬することになりますのでご承知ください。</w:t>
      </w:r>
      <w:r>
        <w:t xml:space="preserve"> </w:t>
      </w:r>
    </w:p>
    <w:p w:rsidR="0089185A" w:rsidRDefault="0089185A" w:rsidP="0009391D">
      <w:pPr>
        <w:spacing w:after="100"/>
      </w:pPr>
      <w:r>
        <w:rPr>
          <w:rFonts w:hint="eastAsia"/>
        </w:rPr>
        <w:t xml:space="preserve">　令和●年●月●日</w:t>
      </w:r>
    </w:p>
    <w:p w:rsidR="0089185A" w:rsidRDefault="0089185A" w:rsidP="004404B6">
      <w:pPr>
        <w:spacing w:after="100"/>
      </w:pPr>
      <w:r>
        <w:rPr>
          <w:rFonts w:hint="eastAsia"/>
        </w:rPr>
        <w:t xml:space="preserve">　　　　　　　　　　　●●県●●木事務所長　</w:t>
      </w:r>
    </w:p>
    <w:p w:rsidR="0089185A" w:rsidRDefault="0089185A">
      <w:pPr>
        <w:spacing w:after="100"/>
        <w:ind w:left="240" w:hanging="240"/>
      </w:pPr>
      <w:r>
        <w:rPr>
          <w:rFonts w:hint="eastAsia"/>
        </w:rPr>
        <w:t>１　墳墓等所在地　●●県●●郡●●●町●●●</w:t>
      </w:r>
      <w:r>
        <w:t>2689</w:t>
      </w:r>
      <w:r>
        <w:rPr>
          <w:rFonts w:hint="eastAsia"/>
        </w:rPr>
        <w:t>番７、</w:t>
      </w:r>
      <w:r>
        <w:t>2707</w:t>
      </w:r>
      <w:r>
        <w:rPr>
          <w:rFonts w:hint="eastAsia"/>
        </w:rPr>
        <w:t>番</w:t>
      </w:r>
      <w:r>
        <w:t xml:space="preserve"> </w:t>
      </w:r>
    </w:p>
    <w:p w:rsidR="0089185A" w:rsidRDefault="0089185A">
      <w:pPr>
        <w:spacing w:after="100"/>
      </w:pPr>
      <w:r>
        <w:rPr>
          <w:rFonts w:hint="eastAsia"/>
        </w:rPr>
        <w:t>１　墳墓等の名称　●●●墓地</w:t>
      </w:r>
      <w:r>
        <w:t xml:space="preserve"> </w:t>
      </w:r>
    </w:p>
    <w:p w:rsidR="0089185A" w:rsidRDefault="0089185A">
      <w:pPr>
        <w:spacing w:after="100"/>
      </w:pPr>
      <w:r>
        <w:rPr>
          <w:rFonts w:hint="eastAsia"/>
        </w:rPr>
        <w:t>１　死亡者の本籍及び氏名　全て不詳</w:t>
      </w:r>
      <w:r>
        <w:t xml:space="preserve"> </w:t>
      </w:r>
    </w:p>
    <w:p w:rsidR="0089185A" w:rsidRDefault="0089185A" w:rsidP="004404B6">
      <w:pPr>
        <w:spacing w:after="100"/>
        <w:ind w:left="240" w:hanging="240"/>
      </w:pPr>
      <w:r>
        <w:rPr>
          <w:rFonts w:hint="eastAsia"/>
        </w:rPr>
        <w:t>１　改葬を行おうとする者　●●●県●●●市大橋町</w:t>
      </w:r>
      <w:r>
        <w:t>11</w:t>
      </w:r>
      <w:r>
        <w:rPr>
          <w:rFonts w:hint="eastAsia"/>
        </w:rPr>
        <w:t>番１号　●●●県●●土木事務所長　官報　太郎</w:t>
      </w:r>
    </w:p>
    <w:sectPr w:rsidR="0089185A" w:rsidSect="0089185A">
      <w:footerReference w:type="default" r:id="rId6"/>
      <w:pgSz w:w="11907" w:h="16840" w:code="9"/>
      <w:pgMar w:top="1701" w:right="1701" w:bottom="1758" w:left="1701" w:header="851" w:footer="992" w:gutter="0"/>
      <w:cols w:space="425"/>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5A" w:rsidRDefault="0089185A">
      <w:r>
        <w:separator/>
      </w:r>
    </w:p>
  </w:endnote>
  <w:endnote w:type="continuationSeparator" w:id="0">
    <w:p w:rsidR="0089185A" w:rsidRDefault="0089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5A" w:rsidRPr="00BA7C99" w:rsidRDefault="0089185A" w:rsidP="00BA7C99">
    <w:pPr>
      <w:pStyle w:val="a7"/>
      <w:pBdr>
        <w:top w:val="single" w:sz="4" w:space="1" w:color="auto"/>
        <w:left w:val="single" w:sz="4" w:space="4" w:color="auto"/>
        <w:bottom w:val="single" w:sz="4" w:space="1" w:color="auto"/>
        <w:right w:val="single" w:sz="4" w:space="4" w:color="auto"/>
      </w:pBdr>
      <w:jc w:val="center"/>
      <w:rPr>
        <w:sz w:val="24"/>
      </w:rPr>
    </w:pPr>
    <w:r>
      <w:rPr>
        <w:rFonts w:hint="eastAsia"/>
        <w:sz w:val="24"/>
      </w:rPr>
      <w:t xml:space="preserve">兵庫県官報販売所　</w:t>
    </w:r>
    <w:r>
      <w:rPr>
        <w:sz w:val="24"/>
      </w:rPr>
      <w:t>TEL 078-341-0637</w:t>
    </w:r>
    <w:r>
      <w:rPr>
        <w:rFonts w:hint="eastAsia"/>
        <w:sz w:val="24"/>
      </w:rPr>
      <w:t xml:space="preserve">　</w:t>
    </w:r>
    <w:r>
      <w:rPr>
        <w:sz w:val="24"/>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5A" w:rsidRDefault="0089185A">
      <w:r>
        <w:separator/>
      </w:r>
    </w:p>
  </w:footnote>
  <w:footnote w:type="continuationSeparator" w:id="0">
    <w:p w:rsidR="0089185A" w:rsidRDefault="00891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8B6"/>
    <w:rsid w:val="00002849"/>
    <w:rsid w:val="0009391D"/>
    <w:rsid w:val="002B47F1"/>
    <w:rsid w:val="004404B6"/>
    <w:rsid w:val="006038B6"/>
    <w:rsid w:val="00665C7F"/>
    <w:rsid w:val="007C69BA"/>
    <w:rsid w:val="008624DB"/>
    <w:rsid w:val="0089185A"/>
    <w:rsid w:val="00BA7C99"/>
    <w:rsid w:val="00CA07C1"/>
    <w:rsid w:val="00E96FC0"/>
    <w:rsid w:val="00F4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4BCCBD7-7864-4585-A3C8-5B72164E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rsid w:val="00716FF6"/>
    <w:rPr>
      <w:kern w:val="2"/>
      <w:sz w:val="32"/>
      <w:szCs w:val="24"/>
    </w:rPr>
  </w:style>
  <w:style w:type="paragraph" w:styleId="a5">
    <w:name w:val="header"/>
    <w:basedOn w:val="a"/>
    <w:link w:val="a6"/>
    <w:uiPriority w:val="99"/>
    <w:rsid w:val="00BA7C99"/>
    <w:pPr>
      <w:tabs>
        <w:tab w:val="center" w:pos="4252"/>
        <w:tab w:val="right" w:pos="8504"/>
      </w:tabs>
      <w:snapToGrid w:val="0"/>
    </w:pPr>
  </w:style>
  <w:style w:type="character" w:customStyle="1" w:styleId="a6">
    <w:name w:val="ヘッダー (文字)"/>
    <w:basedOn w:val="a0"/>
    <w:link w:val="a5"/>
    <w:uiPriority w:val="99"/>
    <w:semiHidden/>
    <w:rsid w:val="00716FF6"/>
    <w:rPr>
      <w:kern w:val="2"/>
      <w:sz w:val="32"/>
      <w:szCs w:val="24"/>
    </w:rPr>
  </w:style>
  <w:style w:type="paragraph" w:styleId="a7">
    <w:name w:val="footer"/>
    <w:basedOn w:val="a"/>
    <w:link w:val="a8"/>
    <w:uiPriority w:val="99"/>
    <w:rsid w:val="00BA7C99"/>
    <w:pPr>
      <w:tabs>
        <w:tab w:val="center" w:pos="4252"/>
        <w:tab w:val="right" w:pos="8504"/>
      </w:tabs>
      <w:snapToGrid w:val="0"/>
    </w:pPr>
  </w:style>
  <w:style w:type="character" w:customStyle="1" w:styleId="a8">
    <w:name w:val="フッター (文字)"/>
    <w:basedOn w:val="a0"/>
    <w:link w:val="a7"/>
    <w:uiPriority w:val="99"/>
    <w:semiHidden/>
    <w:rsid w:val="00716FF6"/>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26300">
      <w:marLeft w:val="0"/>
      <w:marRight w:val="0"/>
      <w:marTop w:val="0"/>
      <w:marBottom w:val="0"/>
      <w:divBdr>
        <w:top w:val="none" w:sz="0" w:space="0" w:color="auto"/>
        <w:left w:val="none" w:sz="0" w:space="0" w:color="auto"/>
        <w:bottom w:val="none" w:sz="0" w:space="0" w:color="auto"/>
        <w:right w:val="none" w:sz="0" w:space="0" w:color="auto"/>
      </w:divBdr>
      <w:divsChild>
        <w:div w:id="2043826298">
          <w:marLeft w:val="0"/>
          <w:marRight w:val="0"/>
          <w:marTop w:val="0"/>
          <w:marBottom w:val="100"/>
          <w:divBdr>
            <w:top w:val="none" w:sz="0" w:space="0" w:color="auto"/>
            <w:left w:val="none" w:sz="0" w:space="0" w:color="auto"/>
            <w:bottom w:val="none" w:sz="0" w:space="0" w:color="auto"/>
            <w:right w:val="none" w:sz="0" w:space="0" w:color="auto"/>
          </w:divBdr>
        </w:div>
        <w:div w:id="2043826299">
          <w:marLeft w:val="0"/>
          <w:marRight w:val="0"/>
          <w:marTop w:val="0"/>
          <w:marBottom w:val="0"/>
          <w:divBdr>
            <w:top w:val="none" w:sz="0" w:space="0" w:color="auto"/>
            <w:left w:val="none" w:sz="0" w:space="0" w:color="auto"/>
            <w:bottom w:val="none" w:sz="0" w:space="0" w:color="auto"/>
            <w:right w:val="none" w:sz="0" w:space="0" w:color="auto"/>
          </w:divBdr>
        </w:div>
        <w:div w:id="2043826301">
          <w:marLeft w:val="0"/>
          <w:marRight w:val="0"/>
          <w:marTop w:val="0"/>
          <w:marBottom w:val="0"/>
          <w:divBdr>
            <w:top w:val="none" w:sz="0" w:space="0" w:color="auto"/>
            <w:left w:val="none" w:sz="0" w:space="0" w:color="auto"/>
            <w:bottom w:val="none" w:sz="0" w:space="0" w:color="auto"/>
            <w:right w:val="none" w:sz="0" w:space="0" w:color="auto"/>
          </w:divBdr>
        </w:div>
        <w:div w:id="2043826302">
          <w:marLeft w:val="240"/>
          <w:marRight w:val="0"/>
          <w:marTop w:val="0"/>
          <w:marBottom w:val="0"/>
          <w:divBdr>
            <w:top w:val="none" w:sz="0" w:space="0" w:color="auto"/>
            <w:left w:val="none" w:sz="0" w:space="0" w:color="auto"/>
            <w:bottom w:val="none" w:sz="0" w:space="0" w:color="auto"/>
            <w:right w:val="none" w:sz="0" w:space="0" w:color="auto"/>
          </w:divBdr>
        </w:div>
        <w:div w:id="2043826303">
          <w:marLeft w:val="0"/>
          <w:marRight w:val="0"/>
          <w:marTop w:val="0"/>
          <w:marBottom w:val="0"/>
          <w:divBdr>
            <w:top w:val="none" w:sz="0" w:space="0" w:color="auto"/>
            <w:left w:val="none" w:sz="0" w:space="0" w:color="auto"/>
            <w:bottom w:val="none" w:sz="0" w:space="0" w:color="auto"/>
            <w:right w:val="none" w:sz="0" w:space="0" w:color="auto"/>
          </w:divBdr>
        </w:div>
        <w:div w:id="2043826304">
          <w:marLeft w:val="0"/>
          <w:marRight w:val="0"/>
          <w:marTop w:val="0"/>
          <w:marBottom w:val="0"/>
          <w:divBdr>
            <w:top w:val="none" w:sz="0" w:space="0" w:color="auto"/>
            <w:left w:val="none" w:sz="0" w:space="0" w:color="auto"/>
            <w:bottom w:val="none" w:sz="0" w:space="0" w:color="auto"/>
            <w:right w:val="none" w:sz="0" w:space="0" w:color="auto"/>
          </w:divBdr>
        </w:div>
        <w:div w:id="2043826305">
          <w:marLeft w:val="0"/>
          <w:marRight w:val="0"/>
          <w:marTop w:val="0"/>
          <w:marBottom w:val="0"/>
          <w:divBdr>
            <w:top w:val="none" w:sz="0" w:space="0" w:color="auto"/>
            <w:left w:val="none" w:sz="0" w:space="0" w:color="auto"/>
            <w:bottom w:val="none" w:sz="0" w:space="0" w:color="auto"/>
            <w:right w:val="none" w:sz="0" w:space="0" w:color="auto"/>
          </w:divBdr>
        </w:div>
        <w:div w:id="204382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4</cp:revision>
  <cp:lastPrinted>2004-09-08T01:43:00Z</cp:lastPrinted>
  <dcterms:created xsi:type="dcterms:W3CDTF">2014-09-16T00:03:00Z</dcterms:created>
  <dcterms:modified xsi:type="dcterms:W3CDTF">2019-04-03T00:20:00Z</dcterms:modified>
</cp:coreProperties>
</file>