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CDAA" w14:textId="77777777" w:rsidR="00D20EA4" w:rsidRDefault="00D20EA4">
      <w:pPr>
        <w:rPr>
          <w:rFonts w:ascii="ＭＳ 明朝" w:cs="ＭＳ 明朝"/>
          <w:kern w:val="0"/>
          <w:lang w:val="ja-JP"/>
        </w:rPr>
      </w:pPr>
      <w:r>
        <w:rPr>
          <w:rFonts w:hint="eastAsia"/>
          <w:b/>
          <w:bCs/>
        </w:rPr>
        <w:t>所在不明株主の株式の競売又は売却に伴う異議申述の公告</w:t>
      </w:r>
    </w:p>
    <w:p w14:paraId="033BEA92" w14:textId="77777777" w:rsidR="00D20EA4" w:rsidRDefault="00D20EA4">
      <w:pPr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  <w:lang w:val="ja-JP"/>
        </w:rPr>
        <w:t xml:space="preserve">　</w:t>
      </w:r>
      <w:r>
        <w:rPr>
          <w:rFonts w:hint="eastAsia"/>
        </w:rPr>
        <w:t>当社は、左記の所在不明株主の株式を、競売又は売却することとしたので、これに対し異議のある利害関係人は、本公告掲載の翌日から三箇月以内にお申し出下さい。</w:t>
      </w:r>
    </w:p>
    <w:p w14:paraId="2CA2A79A" w14:textId="77777777" w:rsidR="00D20EA4" w:rsidRPr="00F411EC" w:rsidRDefault="00F411EC" w:rsidP="00511C5E">
      <w:pPr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  <w:lang w:val="ja-JP"/>
        </w:rPr>
        <w:t xml:space="preserve">　　令和</w:t>
      </w:r>
      <w:r w:rsidRPr="00F411EC">
        <w:rPr>
          <w:rFonts w:ascii="ＭＳ 明朝" w:cs="ＭＳ 明朝" w:hint="eastAsia"/>
          <w:kern w:val="0"/>
        </w:rPr>
        <w:t>●</w:t>
      </w:r>
      <w:r w:rsidR="00D20EA4" w:rsidRPr="00F411EC">
        <w:rPr>
          <w:rFonts w:ascii="ＭＳ 明朝" w:cs="ＭＳ 明朝" w:hint="eastAsia"/>
          <w:kern w:val="0"/>
        </w:rPr>
        <w:t>●</w:t>
      </w:r>
      <w:r w:rsidR="00D20EA4">
        <w:rPr>
          <w:rFonts w:ascii="ＭＳ 明朝" w:cs="ＭＳ 明朝" w:hint="eastAsia"/>
          <w:kern w:val="0"/>
          <w:lang w:val="ja-JP"/>
        </w:rPr>
        <w:t>年</w:t>
      </w:r>
      <w:r w:rsidRPr="00F411EC">
        <w:rPr>
          <w:rFonts w:ascii="ＭＳ 明朝" w:cs="ＭＳ 明朝" w:hint="eastAsia"/>
          <w:kern w:val="0"/>
        </w:rPr>
        <w:t>●●</w:t>
      </w:r>
      <w:r w:rsidR="00D20EA4">
        <w:rPr>
          <w:rFonts w:ascii="ＭＳ 明朝" w:cs="ＭＳ 明朝" w:hint="eastAsia"/>
          <w:kern w:val="0"/>
          <w:lang w:val="ja-JP"/>
        </w:rPr>
        <w:t>月</w:t>
      </w:r>
      <w:r w:rsidRPr="00F411EC">
        <w:rPr>
          <w:rFonts w:ascii="ＭＳ 明朝" w:cs="ＭＳ 明朝" w:hint="eastAsia"/>
          <w:kern w:val="0"/>
        </w:rPr>
        <w:t>●●</w:t>
      </w:r>
      <w:r w:rsidR="00D20EA4">
        <w:rPr>
          <w:rFonts w:ascii="ＭＳ 明朝" w:cs="ＭＳ 明朝" w:hint="eastAsia"/>
          <w:kern w:val="0"/>
          <w:lang w:val="ja-JP"/>
        </w:rPr>
        <w:t>日</w:t>
      </w:r>
      <w:r w:rsidRPr="00F411EC">
        <w:rPr>
          <w:rFonts w:ascii="ＭＳ 明朝" w:cs="ＭＳ 明朝" w:hint="eastAsia"/>
          <w:kern w:val="0"/>
        </w:rPr>
        <w:t>（</w:t>
      </w:r>
      <w:r>
        <w:rPr>
          <w:rFonts w:ascii="ＭＳ 明朝" w:cs="ＭＳ 明朝"/>
          <w:kern w:val="0"/>
          <w:lang w:val="ja-JP"/>
        </w:rPr>
        <w:t>公告掲載日</w:t>
      </w:r>
      <w:r w:rsidRPr="00F411EC">
        <w:rPr>
          <w:rFonts w:ascii="ＭＳ 明朝" w:cs="ＭＳ 明朝" w:hint="eastAsia"/>
          <w:kern w:val="0"/>
        </w:rPr>
        <w:t>）</w:t>
      </w:r>
    </w:p>
    <w:p w14:paraId="77047A23" w14:textId="77777777" w:rsidR="00D20EA4" w:rsidRDefault="00D20EA4">
      <w:pPr>
        <w:rPr>
          <w:rFonts w:ascii="ＭＳ 明朝" w:cs="ＭＳ 明朝"/>
          <w:kern w:val="0"/>
          <w:lang w:val="ja-JP"/>
        </w:rPr>
      </w:pPr>
      <w:r>
        <w:rPr>
          <w:rFonts w:ascii="ＭＳ 明朝" w:cs="ＭＳ 明朝" w:hint="eastAsia"/>
          <w:kern w:val="0"/>
          <w:lang w:val="ja-JP"/>
        </w:rPr>
        <w:t xml:space="preserve">　　　神戸市中央区北長狭通五丁目四番三号　　　　　　　　　　　　　　　　日本県官報販売所</w:t>
      </w:r>
    </w:p>
    <w:p w14:paraId="01CE9498" w14:textId="77777777" w:rsidR="00D20EA4" w:rsidRDefault="00D20EA4">
      <w:pPr>
        <w:wordWrap w:val="0"/>
        <w:jc w:val="right"/>
        <w:rPr>
          <w:rFonts w:ascii="ＭＳ 明朝" w:cs="ＭＳ 明朝"/>
          <w:kern w:val="0"/>
          <w:lang w:val="ja-JP"/>
        </w:rPr>
      </w:pPr>
      <w:r>
        <w:rPr>
          <w:rFonts w:ascii="ＭＳ 明朝" w:cs="ＭＳ 明朝" w:hint="eastAsia"/>
          <w:kern w:val="0"/>
          <w:lang w:val="ja-JP"/>
        </w:rPr>
        <w:t xml:space="preserve">代表取締役　日本　太郎　</w:t>
      </w:r>
    </w:p>
    <w:p w14:paraId="6D2732B4" w14:textId="77777777" w:rsidR="00D20EA4" w:rsidRDefault="00D20EA4">
      <w:pPr>
        <w:rPr>
          <w:rFonts w:ascii="ＭＳ 明朝" w:cs="ＭＳ 明朝"/>
          <w:kern w:val="0"/>
          <w:lang w:val="ja-JP"/>
        </w:rPr>
      </w:pPr>
      <w:r>
        <w:rPr>
          <w:rFonts w:ascii="ＭＳ 明朝" w:cs="ＭＳ 明朝" w:hint="eastAsia"/>
          <w:kern w:val="0"/>
          <w:lang w:val="ja-JP"/>
        </w:rPr>
        <w:t xml:space="preserve">　　　　　　　　　　記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4"/>
        <w:gridCol w:w="2482"/>
        <w:gridCol w:w="3612"/>
      </w:tblGrid>
      <w:tr w:rsidR="00D20EA4" w14:paraId="6F08E74D" w14:textId="77777777">
        <w:tc>
          <w:tcPr>
            <w:tcW w:w="7154" w:type="dxa"/>
          </w:tcPr>
          <w:p w14:paraId="13D11909" w14:textId="77777777" w:rsidR="00D20EA4" w:rsidRDefault="00274C61" w:rsidP="00CC6E8C">
            <w:pPr>
              <w:ind w:rightChars="-136" w:right="-397"/>
            </w:pPr>
            <w:r>
              <w:rPr>
                <w:rFonts w:hint="eastAsia"/>
                <w:kern w:val="0"/>
              </w:rPr>
              <w:t>株主名</w:t>
            </w:r>
            <w:r>
              <w:rPr>
                <w:rFonts w:hint="eastAsia"/>
              </w:rPr>
              <w:t>簿上の株主の氏名または名称及び住所</w:t>
            </w:r>
          </w:p>
        </w:tc>
        <w:tc>
          <w:tcPr>
            <w:tcW w:w="2482" w:type="dxa"/>
          </w:tcPr>
          <w:p w14:paraId="57BA1934" w14:textId="77777777" w:rsidR="00D20EA4" w:rsidRDefault="00D20EA4">
            <w:pPr>
              <w:ind w:rightChars="-197" w:right="-576"/>
            </w:pPr>
            <w:r>
              <w:rPr>
                <w:rFonts w:hint="eastAsia"/>
              </w:rPr>
              <w:t xml:space="preserve">株式の種類及び数　</w:t>
            </w:r>
          </w:p>
        </w:tc>
        <w:tc>
          <w:tcPr>
            <w:tcW w:w="3612" w:type="dxa"/>
          </w:tcPr>
          <w:p w14:paraId="1965BCCE" w14:textId="77777777" w:rsidR="00D20EA4" w:rsidRDefault="00D20EA4">
            <w:pPr>
              <w:ind w:rightChars="-197" w:right="-576"/>
            </w:pPr>
            <w:r>
              <w:rPr>
                <w:rFonts w:hint="eastAsia"/>
              </w:rPr>
              <w:t>株券の番号</w:t>
            </w:r>
          </w:p>
        </w:tc>
      </w:tr>
      <w:tr w:rsidR="00D20EA4" w14:paraId="41F5C612" w14:textId="77777777">
        <w:tc>
          <w:tcPr>
            <w:tcW w:w="7154" w:type="dxa"/>
          </w:tcPr>
          <w:p w14:paraId="439E6537" w14:textId="77777777" w:rsidR="00D20EA4" w:rsidRDefault="00D20EA4" w:rsidP="00CC6E8C">
            <w:pPr>
              <w:ind w:leftChars="-87" w:left="-254" w:firstLineChars="1" w:firstLine="3"/>
            </w:pPr>
          </w:p>
        </w:tc>
        <w:tc>
          <w:tcPr>
            <w:tcW w:w="2482" w:type="dxa"/>
          </w:tcPr>
          <w:p w14:paraId="2E9DCCB8" w14:textId="77777777" w:rsidR="00D20EA4" w:rsidRDefault="00D20EA4">
            <w:pPr>
              <w:ind w:rightChars="-197" w:right="-576"/>
            </w:pPr>
          </w:p>
        </w:tc>
        <w:tc>
          <w:tcPr>
            <w:tcW w:w="3612" w:type="dxa"/>
          </w:tcPr>
          <w:p w14:paraId="76C36B3C" w14:textId="77777777" w:rsidR="00D20EA4" w:rsidRDefault="00D20EA4">
            <w:pPr>
              <w:ind w:rightChars="-197" w:right="-576"/>
            </w:pPr>
          </w:p>
        </w:tc>
      </w:tr>
      <w:tr w:rsidR="00D20EA4" w14:paraId="1D039CFE" w14:textId="77777777">
        <w:tc>
          <w:tcPr>
            <w:tcW w:w="7154" w:type="dxa"/>
          </w:tcPr>
          <w:p w14:paraId="0CBC8253" w14:textId="77777777" w:rsidR="00D20EA4" w:rsidRDefault="00D20EA4"/>
        </w:tc>
        <w:tc>
          <w:tcPr>
            <w:tcW w:w="2482" w:type="dxa"/>
          </w:tcPr>
          <w:p w14:paraId="36E05F34" w14:textId="77777777" w:rsidR="00D20EA4" w:rsidRDefault="00D20EA4">
            <w:pPr>
              <w:ind w:rightChars="-197" w:right="-576"/>
            </w:pPr>
          </w:p>
        </w:tc>
        <w:tc>
          <w:tcPr>
            <w:tcW w:w="3612" w:type="dxa"/>
          </w:tcPr>
          <w:p w14:paraId="58B11871" w14:textId="77777777" w:rsidR="00D20EA4" w:rsidRDefault="00D20EA4">
            <w:pPr>
              <w:ind w:rightChars="-197" w:right="-576"/>
            </w:pPr>
          </w:p>
        </w:tc>
      </w:tr>
      <w:tr w:rsidR="00D20EA4" w14:paraId="5D27C036" w14:textId="77777777">
        <w:tc>
          <w:tcPr>
            <w:tcW w:w="7154" w:type="dxa"/>
          </w:tcPr>
          <w:p w14:paraId="2EAA6C01" w14:textId="77777777" w:rsidR="00D20EA4" w:rsidRDefault="00D20EA4"/>
        </w:tc>
        <w:tc>
          <w:tcPr>
            <w:tcW w:w="2482" w:type="dxa"/>
          </w:tcPr>
          <w:p w14:paraId="5AFE30E3" w14:textId="77777777" w:rsidR="00D20EA4" w:rsidRDefault="00D20EA4">
            <w:pPr>
              <w:ind w:rightChars="-197" w:right="-576"/>
            </w:pPr>
          </w:p>
        </w:tc>
        <w:tc>
          <w:tcPr>
            <w:tcW w:w="3612" w:type="dxa"/>
          </w:tcPr>
          <w:p w14:paraId="64A65C17" w14:textId="77777777" w:rsidR="00D20EA4" w:rsidRDefault="00D20EA4">
            <w:pPr>
              <w:ind w:rightChars="-197" w:right="-576"/>
            </w:pPr>
          </w:p>
        </w:tc>
      </w:tr>
      <w:tr w:rsidR="00D20EA4" w14:paraId="3D57D200" w14:textId="77777777">
        <w:tc>
          <w:tcPr>
            <w:tcW w:w="7154" w:type="dxa"/>
          </w:tcPr>
          <w:p w14:paraId="5905B9FF" w14:textId="77777777" w:rsidR="00D20EA4" w:rsidRDefault="00D20EA4"/>
        </w:tc>
        <w:tc>
          <w:tcPr>
            <w:tcW w:w="2482" w:type="dxa"/>
          </w:tcPr>
          <w:p w14:paraId="4BBD586F" w14:textId="77777777" w:rsidR="00D20EA4" w:rsidRDefault="00D20EA4">
            <w:pPr>
              <w:ind w:rightChars="-197" w:right="-576"/>
            </w:pPr>
          </w:p>
        </w:tc>
        <w:tc>
          <w:tcPr>
            <w:tcW w:w="3612" w:type="dxa"/>
          </w:tcPr>
          <w:p w14:paraId="39F66A46" w14:textId="77777777" w:rsidR="00D20EA4" w:rsidRDefault="00D20EA4">
            <w:pPr>
              <w:ind w:rightChars="-197" w:right="-576"/>
            </w:pPr>
          </w:p>
        </w:tc>
      </w:tr>
      <w:tr w:rsidR="00D20EA4" w14:paraId="4DA5D83D" w14:textId="77777777">
        <w:tc>
          <w:tcPr>
            <w:tcW w:w="7154" w:type="dxa"/>
          </w:tcPr>
          <w:p w14:paraId="6D202A48" w14:textId="77777777" w:rsidR="00D20EA4" w:rsidRDefault="00D20EA4"/>
        </w:tc>
        <w:tc>
          <w:tcPr>
            <w:tcW w:w="2482" w:type="dxa"/>
          </w:tcPr>
          <w:p w14:paraId="0602F5A9" w14:textId="77777777" w:rsidR="00D20EA4" w:rsidRDefault="00D20EA4">
            <w:pPr>
              <w:ind w:rightChars="-197" w:right="-576"/>
            </w:pPr>
          </w:p>
        </w:tc>
        <w:tc>
          <w:tcPr>
            <w:tcW w:w="3612" w:type="dxa"/>
          </w:tcPr>
          <w:p w14:paraId="3A96FE48" w14:textId="77777777" w:rsidR="00D20EA4" w:rsidRDefault="00D20EA4">
            <w:pPr>
              <w:ind w:rightChars="-197" w:right="-576"/>
            </w:pPr>
          </w:p>
        </w:tc>
      </w:tr>
      <w:tr w:rsidR="00D20EA4" w14:paraId="4A668E6E" w14:textId="77777777">
        <w:tc>
          <w:tcPr>
            <w:tcW w:w="7154" w:type="dxa"/>
          </w:tcPr>
          <w:p w14:paraId="6E656BF5" w14:textId="77777777" w:rsidR="00D20EA4" w:rsidRDefault="00D20EA4" w:rsidP="00CC6E8C">
            <w:pPr>
              <w:ind w:leftChars="-87" w:left="-254" w:firstLineChars="1" w:firstLine="3"/>
            </w:pPr>
          </w:p>
        </w:tc>
        <w:tc>
          <w:tcPr>
            <w:tcW w:w="2482" w:type="dxa"/>
          </w:tcPr>
          <w:p w14:paraId="43EB8100" w14:textId="77777777" w:rsidR="00D20EA4" w:rsidRDefault="00D20EA4">
            <w:pPr>
              <w:ind w:rightChars="-197" w:right="-576"/>
            </w:pPr>
          </w:p>
        </w:tc>
        <w:tc>
          <w:tcPr>
            <w:tcW w:w="3612" w:type="dxa"/>
          </w:tcPr>
          <w:p w14:paraId="3CC0C587" w14:textId="77777777" w:rsidR="00D20EA4" w:rsidRDefault="00D20EA4">
            <w:pPr>
              <w:ind w:rightChars="-197" w:right="-576"/>
            </w:pPr>
          </w:p>
        </w:tc>
      </w:tr>
      <w:tr w:rsidR="00D20EA4" w14:paraId="6D7857B5" w14:textId="77777777">
        <w:tc>
          <w:tcPr>
            <w:tcW w:w="7154" w:type="dxa"/>
          </w:tcPr>
          <w:p w14:paraId="5B72E940" w14:textId="77777777" w:rsidR="00D20EA4" w:rsidRDefault="00D20EA4"/>
        </w:tc>
        <w:tc>
          <w:tcPr>
            <w:tcW w:w="2482" w:type="dxa"/>
          </w:tcPr>
          <w:p w14:paraId="626B2D8A" w14:textId="77777777" w:rsidR="00D20EA4" w:rsidRDefault="00D20EA4">
            <w:pPr>
              <w:ind w:rightChars="-197" w:right="-576"/>
            </w:pPr>
          </w:p>
        </w:tc>
        <w:tc>
          <w:tcPr>
            <w:tcW w:w="3612" w:type="dxa"/>
          </w:tcPr>
          <w:p w14:paraId="44BEF98C" w14:textId="77777777" w:rsidR="00D20EA4" w:rsidRDefault="00D20EA4">
            <w:pPr>
              <w:ind w:rightChars="-197" w:right="-576"/>
            </w:pPr>
          </w:p>
        </w:tc>
      </w:tr>
      <w:tr w:rsidR="00D20EA4" w14:paraId="02D33ABB" w14:textId="77777777">
        <w:tc>
          <w:tcPr>
            <w:tcW w:w="7154" w:type="dxa"/>
          </w:tcPr>
          <w:p w14:paraId="3CC9B184" w14:textId="77777777" w:rsidR="00D20EA4" w:rsidRDefault="00D20EA4"/>
        </w:tc>
        <w:tc>
          <w:tcPr>
            <w:tcW w:w="2482" w:type="dxa"/>
          </w:tcPr>
          <w:p w14:paraId="20ABEB0C" w14:textId="77777777" w:rsidR="00D20EA4" w:rsidRDefault="00D20EA4">
            <w:pPr>
              <w:ind w:rightChars="-197" w:right="-576"/>
            </w:pPr>
          </w:p>
        </w:tc>
        <w:tc>
          <w:tcPr>
            <w:tcW w:w="3612" w:type="dxa"/>
          </w:tcPr>
          <w:p w14:paraId="7E64F9E1" w14:textId="77777777" w:rsidR="00D20EA4" w:rsidRDefault="00D20EA4">
            <w:pPr>
              <w:ind w:rightChars="-197" w:right="-576"/>
            </w:pPr>
          </w:p>
        </w:tc>
      </w:tr>
      <w:tr w:rsidR="00D20EA4" w14:paraId="5ECD6ACA" w14:textId="77777777">
        <w:tc>
          <w:tcPr>
            <w:tcW w:w="7154" w:type="dxa"/>
          </w:tcPr>
          <w:p w14:paraId="7C80D380" w14:textId="77777777" w:rsidR="00D20EA4" w:rsidRDefault="00D20EA4"/>
        </w:tc>
        <w:tc>
          <w:tcPr>
            <w:tcW w:w="2482" w:type="dxa"/>
          </w:tcPr>
          <w:p w14:paraId="753EBED9" w14:textId="77777777" w:rsidR="00D20EA4" w:rsidRDefault="00D20EA4">
            <w:pPr>
              <w:ind w:rightChars="-197" w:right="-576"/>
            </w:pPr>
          </w:p>
        </w:tc>
        <w:tc>
          <w:tcPr>
            <w:tcW w:w="3612" w:type="dxa"/>
          </w:tcPr>
          <w:p w14:paraId="032C8A97" w14:textId="77777777" w:rsidR="00D20EA4" w:rsidRDefault="00D20EA4">
            <w:pPr>
              <w:ind w:rightChars="-197" w:right="-576"/>
            </w:pPr>
          </w:p>
        </w:tc>
      </w:tr>
      <w:tr w:rsidR="00D20EA4" w14:paraId="5F7D8AB3" w14:textId="77777777">
        <w:tc>
          <w:tcPr>
            <w:tcW w:w="7154" w:type="dxa"/>
          </w:tcPr>
          <w:p w14:paraId="0986C079" w14:textId="77777777" w:rsidR="00D20EA4" w:rsidRDefault="00D20EA4"/>
        </w:tc>
        <w:tc>
          <w:tcPr>
            <w:tcW w:w="2482" w:type="dxa"/>
          </w:tcPr>
          <w:p w14:paraId="11929A75" w14:textId="77777777" w:rsidR="00D20EA4" w:rsidRDefault="00D20EA4">
            <w:pPr>
              <w:ind w:rightChars="-197" w:right="-576"/>
            </w:pPr>
          </w:p>
        </w:tc>
        <w:tc>
          <w:tcPr>
            <w:tcW w:w="3612" w:type="dxa"/>
          </w:tcPr>
          <w:p w14:paraId="403C2C55" w14:textId="77777777" w:rsidR="00D20EA4" w:rsidRDefault="00D20EA4">
            <w:pPr>
              <w:ind w:rightChars="-197" w:right="-576"/>
            </w:pPr>
          </w:p>
        </w:tc>
      </w:tr>
      <w:tr w:rsidR="00D20EA4" w14:paraId="49ACDA40" w14:textId="77777777">
        <w:tc>
          <w:tcPr>
            <w:tcW w:w="7154" w:type="dxa"/>
          </w:tcPr>
          <w:p w14:paraId="6E3EDC5A" w14:textId="77777777" w:rsidR="00D20EA4" w:rsidRDefault="00D20EA4"/>
        </w:tc>
        <w:tc>
          <w:tcPr>
            <w:tcW w:w="2482" w:type="dxa"/>
          </w:tcPr>
          <w:p w14:paraId="7C98550A" w14:textId="77777777" w:rsidR="00D20EA4" w:rsidRDefault="00D20EA4">
            <w:pPr>
              <w:ind w:rightChars="-197" w:right="-576"/>
            </w:pPr>
          </w:p>
        </w:tc>
        <w:tc>
          <w:tcPr>
            <w:tcW w:w="3612" w:type="dxa"/>
          </w:tcPr>
          <w:p w14:paraId="7B0353A5" w14:textId="77777777" w:rsidR="00D20EA4" w:rsidRDefault="00D20EA4">
            <w:pPr>
              <w:ind w:rightChars="-197" w:right="-576"/>
            </w:pPr>
          </w:p>
        </w:tc>
      </w:tr>
      <w:tr w:rsidR="00D20EA4" w14:paraId="25ACEB29" w14:textId="77777777">
        <w:tc>
          <w:tcPr>
            <w:tcW w:w="7154" w:type="dxa"/>
          </w:tcPr>
          <w:p w14:paraId="073DA617" w14:textId="77777777" w:rsidR="00D20EA4" w:rsidRDefault="00D20EA4"/>
        </w:tc>
        <w:tc>
          <w:tcPr>
            <w:tcW w:w="2482" w:type="dxa"/>
          </w:tcPr>
          <w:p w14:paraId="631975DA" w14:textId="77777777" w:rsidR="00D20EA4" w:rsidRDefault="00D20EA4">
            <w:pPr>
              <w:ind w:rightChars="-197" w:right="-576"/>
            </w:pPr>
          </w:p>
        </w:tc>
        <w:tc>
          <w:tcPr>
            <w:tcW w:w="3612" w:type="dxa"/>
          </w:tcPr>
          <w:p w14:paraId="62CB208F" w14:textId="77777777" w:rsidR="00D20EA4" w:rsidRDefault="00D20EA4">
            <w:pPr>
              <w:ind w:rightChars="-197" w:right="-576"/>
            </w:pPr>
          </w:p>
        </w:tc>
      </w:tr>
      <w:tr w:rsidR="00D20EA4" w14:paraId="6C4B6BF5" w14:textId="77777777">
        <w:tc>
          <w:tcPr>
            <w:tcW w:w="7154" w:type="dxa"/>
          </w:tcPr>
          <w:p w14:paraId="75C65C3B" w14:textId="77777777" w:rsidR="00D20EA4" w:rsidRDefault="00D20EA4"/>
        </w:tc>
        <w:tc>
          <w:tcPr>
            <w:tcW w:w="2482" w:type="dxa"/>
          </w:tcPr>
          <w:p w14:paraId="55CD498E" w14:textId="77777777" w:rsidR="00D20EA4" w:rsidRDefault="00D20EA4">
            <w:pPr>
              <w:ind w:rightChars="-197" w:right="-576"/>
            </w:pPr>
          </w:p>
        </w:tc>
        <w:tc>
          <w:tcPr>
            <w:tcW w:w="3612" w:type="dxa"/>
          </w:tcPr>
          <w:p w14:paraId="3F8BABD2" w14:textId="77777777" w:rsidR="00D20EA4" w:rsidRDefault="00D20EA4">
            <w:pPr>
              <w:ind w:rightChars="-197" w:right="-576"/>
            </w:pPr>
          </w:p>
        </w:tc>
      </w:tr>
      <w:tr w:rsidR="00D20EA4" w14:paraId="55FC4F11" w14:textId="77777777">
        <w:tc>
          <w:tcPr>
            <w:tcW w:w="7154" w:type="dxa"/>
          </w:tcPr>
          <w:p w14:paraId="24797996" w14:textId="77777777" w:rsidR="00D20EA4" w:rsidRDefault="00D20EA4"/>
        </w:tc>
        <w:tc>
          <w:tcPr>
            <w:tcW w:w="2482" w:type="dxa"/>
          </w:tcPr>
          <w:p w14:paraId="633A3267" w14:textId="77777777" w:rsidR="00D20EA4" w:rsidRDefault="00D20EA4">
            <w:pPr>
              <w:ind w:rightChars="-197" w:right="-576"/>
            </w:pPr>
          </w:p>
        </w:tc>
        <w:tc>
          <w:tcPr>
            <w:tcW w:w="3612" w:type="dxa"/>
          </w:tcPr>
          <w:p w14:paraId="4AAC7B20" w14:textId="77777777" w:rsidR="00D20EA4" w:rsidRDefault="00D20EA4">
            <w:pPr>
              <w:ind w:rightChars="-197" w:right="-576"/>
            </w:pPr>
          </w:p>
        </w:tc>
      </w:tr>
      <w:tr w:rsidR="00D20EA4" w14:paraId="6E749248" w14:textId="77777777">
        <w:tc>
          <w:tcPr>
            <w:tcW w:w="7154" w:type="dxa"/>
          </w:tcPr>
          <w:p w14:paraId="4B723437" w14:textId="77777777" w:rsidR="00D20EA4" w:rsidRDefault="00D20EA4"/>
        </w:tc>
        <w:tc>
          <w:tcPr>
            <w:tcW w:w="2482" w:type="dxa"/>
          </w:tcPr>
          <w:p w14:paraId="7749F12D" w14:textId="77777777" w:rsidR="00D20EA4" w:rsidRDefault="00D20EA4">
            <w:pPr>
              <w:ind w:rightChars="-197" w:right="-576"/>
            </w:pPr>
          </w:p>
        </w:tc>
        <w:tc>
          <w:tcPr>
            <w:tcW w:w="3612" w:type="dxa"/>
          </w:tcPr>
          <w:p w14:paraId="6AB64B53" w14:textId="77777777" w:rsidR="00D20EA4" w:rsidRDefault="00D20EA4">
            <w:pPr>
              <w:ind w:rightChars="-197" w:right="-576"/>
            </w:pPr>
          </w:p>
        </w:tc>
      </w:tr>
      <w:tr w:rsidR="00D20EA4" w14:paraId="31CB7D9A" w14:textId="77777777">
        <w:tc>
          <w:tcPr>
            <w:tcW w:w="7154" w:type="dxa"/>
          </w:tcPr>
          <w:p w14:paraId="091CB9EA" w14:textId="77777777" w:rsidR="00D20EA4" w:rsidRDefault="00D20EA4"/>
        </w:tc>
        <w:tc>
          <w:tcPr>
            <w:tcW w:w="2482" w:type="dxa"/>
          </w:tcPr>
          <w:p w14:paraId="2E14ECE6" w14:textId="77777777" w:rsidR="00D20EA4" w:rsidRDefault="00D20EA4">
            <w:pPr>
              <w:ind w:rightChars="-197" w:right="-576"/>
            </w:pPr>
          </w:p>
        </w:tc>
        <w:tc>
          <w:tcPr>
            <w:tcW w:w="3612" w:type="dxa"/>
          </w:tcPr>
          <w:p w14:paraId="73D0F171" w14:textId="77777777" w:rsidR="00D20EA4" w:rsidRDefault="00D20EA4">
            <w:pPr>
              <w:ind w:rightChars="-197" w:right="-576"/>
            </w:pPr>
          </w:p>
        </w:tc>
      </w:tr>
      <w:tr w:rsidR="00D20EA4" w14:paraId="61AE5B9B" w14:textId="77777777">
        <w:tc>
          <w:tcPr>
            <w:tcW w:w="7154" w:type="dxa"/>
          </w:tcPr>
          <w:p w14:paraId="669E5908" w14:textId="77777777" w:rsidR="00D20EA4" w:rsidRDefault="00D20EA4"/>
        </w:tc>
        <w:tc>
          <w:tcPr>
            <w:tcW w:w="2482" w:type="dxa"/>
          </w:tcPr>
          <w:p w14:paraId="63CA6ACF" w14:textId="77777777" w:rsidR="00D20EA4" w:rsidRDefault="00D20EA4">
            <w:pPr>
              <w:ind w:rightChars="-197" w:right="-576"/>
            </w:pPr>
          </w:p>
        </w:tc>
        <w:tc>
          <w:tcPr>
            <w:tcW w:w="3612" w:type="dxa"/>
          </w:tcPr>
          <w:p w14:paraId="67707E68" w14:textId="77777777" w:rsidR="00D20EA4" w:rsidRDefault="00D20EA4">
            <w:pPr>
              <w:ind w:rightChars="-197" w:right="-576"/>
            </w:pPr>
          </w:p>
        </w:tc>
      </w:tr>
      <w:tr w:rsidR="00D20EA4" w14:paraId="030B9697" w14:textId="77777777">
        <w:tc>
          <w:tcPr>
            <w:tcW w:w="7154" w:type="dxa"/>
          </w:tcPr>
          <w:p w14:paraId="78FD44DD" w14:textId="77777777" w:rsidR="00D20EA4" w:rsidRDefault="00D20EA4"/>
        </w:tc>
        <w:tc>
          <w:tcPr>
            <w:tcW w:w="2482" w:type="dxa"/>
          </w:tcPr>
          <w:p w14:paraId="2747C048" w14:textId="77777777" w:rsidR="00D20EA4" w:rsidRDefault="00D20EA4">
            <w:pPr>
              <w:ind w:rightChars="-197" w:right="-576"/>
            </w:pPr>
          </w:p>
        </w:tc>
        <w:tc>
          <w:tcPr>
            <w:tcW w:w="3612" w:type="dxa"/>
          </w:tcPr>
          <w:p w14:paraId="06A85683" w14:textId="77777777" w:rsidR="00D20EA4" w:rsidRDefault="00D20EA4">
            <w:pPr>
              <w:ind w:rightChars="-197" w:right="-576"/>
            </w:pPr>
          </w:p>
        </w:tc>
      </w:tr>
      <w:tr w:rsidR="00D20EA4" w14:paraId="02901917" w14:textId="77777777">
        <w:tc>
          <w:tcPr>
            <w:tcW w:w="7154" w:type="dxa"/>
          </w:tcPr>
          <w:p w14:paraId="6E9CDEC4" w14:textId="77777777" w:rsidR="00D20EA4" w:rsidRDefault="00D20EA4"/>
        </w:tc>
        <w:tc>
          <w:tcPr>
            <w:tcW w:w="2482" w:type="dxa"/>
          </w:tcPr>
          <w:p w14:paraId="131B0317" w14:textId="77777777" w:rsidR="00D20EA4" w:rsidRDefault="00D20EA4">
            <w:pPr>
              <w:ind w:rightChars="-197" w:right="-576"/>
            </w:pPr>
          </w:p>
        </w:tc>
        <w:tc>
          <w:tcPr>
            <w:tcW w:w="3612" w:type="dxa"/>
          </w:tcPr>
          <w:p w14:paraId="0E52338B" w14:textId="77777777" w:rsidR="00D20EA4" w:rsidRDefault="00D20EA4">
            <w:pPr>
              <w:ind w:rightChars="-197" w:right="-576"/>
            </w:pPr>
          </w:p>
        </w:tc>
      </w:tr>
      <w:tr w:rsidR="00D20EA4" w14:paraId="63DDA1F7" w14:textId="77777777">
        <w:tc>
          <w:tcPr>
            <w:tcW w:w="7154" w:type="dxa"/>
          </w:tcPr>
          <w:p w14:paraId="6D1F46AB" w14:textId="77777777" w:rsidR="00D20EA4" w:rsidRDefault="00D20EA4"/>
        </w:tc>
        <w:tc>
          <w:tcPr>
            <w:tcW w:w="2482" w:type="dxa"/>
          </w:tcPr>
          <w:p w14:paraId="63E6FA9E" w14:textId="77777777" w:rsidR="00D20EA4" w:rsidRDefault="00D20EA4">
            <w:pPr>
              <w:ind w:rightChars="-197" w:right="-576"/>
            </w:pPr>
          </w:p>
        </w:tc>
        <w:tc>
          <w:tcPr>
            <w:tcW w:w="3612" w:type="dxa"/>
          </w:tcPr>
          <w:p w14:paraId="2F2970EB" w14:textId="77777777" w:rsidR="00D20EA4" w:rsidRDefault="00D20EA4">
            <w:pPr>
              <w:ind w:rightChars="-197" w:right="-576"/>
            </w:pPr>
          </w:p>
        </w:tc>
      </w:tr>
    </w:tbl>
    <w:p w14:paraId="489B5C38" w14:textId="77777777" w:rsidR="00D20EA4" w:rsidRDefault="00D20EA4"/>
    <w:sectPr w:rsidR="00D20EA4" w:rsidSect="0082111C">
      <w:footerReference w:type="default" r:id="rId6"/>
      <w:pgSz w:w="16840" w:h="11907" w:orient="landscape" w:code="9"/>
      <w:pgMar w:top="1474" w:right="1985" w:bottom="1928" w:left="1701" w:header="851" w:footer="992" w:gutter="0"/>
      <w:cols w:space="425"/>
      <w:docGrid w:type="linesAndChars" w:linePitch="386" w:charSpace="2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78E2" w14:textId="77777777" w:rsidR="0082111C" w:rsidRDefault="0082111C">
      <w:r>
        <w:separator/>
      </w:r>
    </w:p>
  </w:endnote>
  <w:endnote w:type="continuationSeparator" w:id="0">
    <w:p w14:paraId="74DF867E" w14:textId="77777777" w:rsidR="0082111C" w:rsidRDefault="0082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2D51" w14:textId="77777777" w:rsidR="00D20EA4" w:rsidRDefault="00D20EA4" w:rsidP="00953F8B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rPr>
        <w:rFonts w:hint="eastAsia"/>
      </w:rPr>
      <w:t xml:space="preserve">兵庫県官報販売所　</w:t>
    </w:r>
    <w:r>
      <w:t>TEL 078-341-0637</w:t>
    </w:r>
    <w:r>
      <w:rPr>
        <w:rFonts w:hint="eastAsia"/>
      </w:rPr>
      <w:t xml:space="preserve">　</w:t>
    </w:r>
    <w:r>
      <w:t>FAX 078-382-1275</w:t>
    </w:r>
    <w:r>
      <w:rPr>
        <w:rFonts w:hint="eastAsia"/>
      </w:rPr>
      <w:t xml:space="preserve">　</w:t>
    </w:r>
    <w: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03DF" w14:textId="77777777" w:rsidR="0082111C" w:rsidRDefault="0082111C">
      <w:r>
        <w:separator/>
      </w:r>
    </w:p>
  </w:footnote>
  <w:footnote w:type="continuationSeparator" w:id="0">
    <w:p w14:paraId="79A4F370" w14:textId="77777777" w:rsidR="0082111C" w:rsidRDefault="0082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6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E8C"/>
    <w:rsid w:val="000478EB"/>
    <w:rsid w:val="002154CA"/>
    <w:rsid w:val="00274C61"/>
    <w:rsid w:val="004C6A00"/>
    <w:rsid w:val="004F48A4"/>
    <w:rsid w:val="00511C17"/>
    <w:rsid w:val="00511C5E"/>
    <w:rsid w:val="0082111C"/>
    <w:rsid w:val="00866690"/>
    <w:rsid w:val="009123A6"/>
    <w:rsid w:val="00953F8B"/>
    <w:rsid w:val="00B65D4C"/>
    <w:rsid w:val="00CC6E8C"/>
    <w:rsid w:val="00D20EA4"/>
    <w:rsid w:val="00D71968"/>
    <w:rsid w:val="00DC79C8"/>
    <w:rsid w:val="00F4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B6660"/>
  <w14:defaultImageDpi w14:val="0"/>
  <w15:docId w15:val="{AE303F68-0ADD-4F69-A537-BBC36289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sid w:val="00547F2A"/>
    <w:rPr>
      <w:kern w:val="2"/>
      <w:sz w:val="28"/>
      <w:szCs w:val="28"/>
    </w:rPr>
  </w:style>
  <w:style w:type="paragraph" w:styleId="a5">
    <w:name w:val="header"/>
    <w:basedOn w:val="a"/>
    <w:link w:val="a6"/>
    <w:uiPriority w:val="99"/>
    <w:rsid w:val="00953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47F2A"/>
    <w:rPr>
      <w:kern w:val="2"/>
      <w:sz w:val="28"/>
      <w:szCs w:val="28"/>
    </w:rPr>
  </w:style>
  <w:style w:type="paragraph" w:styleId="a7">
    <w:name w:val="footer"/>
    <w:basedOn w:val="a"/>
    <w:link w:val="a8"/>
    <w:uiPriority w:val="99"/>
    <w:rsid w:val="00953F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47F2A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所在不明株主の株式の競売又は売却に伴う異議申述の公告</dc:title>
  <dc:subject/>
  <dc:creator>株式会社兵庫県官報販売所</dc:creator>
  <cp:keywords/>
  <dc:description/>
  <cp:lastModifiedBy>兵庫 4</cp:lastModifiedBy>
  <cp:revision>3</cp:revision>
  <dcterms:created xsi:type="dcterms:W3CDTF">2021-08-26T23:00:00Z</dcterms:created>
  <dcterms:modified xsi:type="dcterms:W3CDTF">2024-04-01T03:45:00Z</dcterms:modified>
</cp:coreProperties>
</file>